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73" w:rsidRPr="00CA2C3E" w:rsidRDefault="00C07073" w:rsidP="00C07073">
      <w:pPr>
        <w:tabs>
          <w:tab w:val="left" w:pos="0"/>
          <w:tab w:val="left" w:pos="993"/>
        </w:tabs>
        <w:spacing w:line="252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C3E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заявителем для заключения</w:t>
      </w:r>
    </w:p>
    <w:p w:rsidR="00C07073" w:rsidRPr="00CA2C3E" w:rsidRDefault="00C07073" w:rsidP="00C07073">
      <w:pPr>
        <w:tabs>
          <w:tab w:val="left" w:pos="0"/>
          <w:tab w:val="left" w:pos="993"/>
        </w:tabs>
        <w:spacing w:line="252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C3E">
        <w:rPr>
          <w:rFonts w:ascii="Times New Roman" w:hAnsi="Times New Roman" w:cs="Times New Roman"/>
          <w:b/>
          <w:sz w:val="24"/>
          <w:szCs w:val="24"/>
          <w:u w:val="single"/>
        </w:rPr>
        <w:t>временного договора теплоснабжения на период пуско-наладочных работ</w:t>
      </w:r>
    </w:p>
    <w:p w:rsidR="00C07073" w:rsidRPr="00CA2C3E" w:rsidRDefault="00C07073" w:rsidP="00C07073">
      <w:pPr>
        <w:tabs>
          <w:tab w:val="left" w:pos="5812"/>
        </w:tabs>
        <w:spacing w:line="264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7073" w:rsidRPr="00CA2C3E" w:rsidRDefault="00C07073" w:rsidP="00C07073">
      <w:pPr>
        <w:numPr>
          <w:ilvl w:val="0"/>
          <w:numId w:val="1"/>
        </w:numPr>
        <w:tabs>
          <w:tab w:val="left" w:pos="0"/>
          <w:tab w:val="left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C3E">
        <w:rPr>
          <w:rFonts w:ascii="Times New Roman" w:hAnsi="Times New Roman" w:cs="Times New Roman"/>
          <w:sz w:val="24"/>
          <w:szCs w:val="24"/>
        </w:rPr>
        <w:t>Заявка на заключение временного договора теплоснабжения</w:t>
      </w:r>
      <w:r w:rsidR="005236BD">
        <w:rPr>
          <w:rFonts w:ascii="Times New Roman" w:hAnsi="Times New Roman" w:cs="Times New Roman"/>
          <w:sz w:val="24"/>
          <w:szCs w:val="24"/>
        </w:rPr>
        <w:t>.</w:t>
      </w:r>
    </w:p>
    <w:p w:rsidR="00C07073" w:rsidRPr="00CA2C3E" w:rsidRDefault="00C07073" w:rsidP="00C07073">
      <w:pPr>
        <w:numPr>
          <w:ilvl w:val="0"/>
          <w:numId w:val="1"/>
        </w:numPr>
        <w:tabs>
          <w:tab w:val="left" w:pos="0"/>
          <w:tab w:val="left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C3E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выступающего от имени заявителя, на подписание договора (доверенность, протокол (решение) о назначении руководителя и т.д.), для индивидуального предпринимателя - копия паспорта гражданина Российской Федерации. </w:t>
      </w:r>
    </w:p>
    <w:p w:rsidR="00C07073" w:rsidRPr="00CA2C3E" w:rsidRDefault="00C07073" w:rsidP="00C07073">
      <w:pPr>
        <w:numPr>
          <w:ilvl w:val="0"/>
          <w:numId w:val="1"/>
        </w:numPr>
        <w:tabs>
          <w:tab w:val="left" w:pos="0"/>
          <w:tab w:val="left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C3E">
        <w:rPr>
          <w:rFonts w:ascii="Times New Roman" w:hAnsi="Times New Roman" w:cs="Times New Roman"/>
          <w:sz w:val="24"/>
          <w:szCs w:val="24"/>
        </w:rPr>
        <w:t>Документ, подтверждающий право владения заявителем энергопринимающим оборудованием, строением, свидетельство на право собственности/выписка ЕГРН и(или) иное законное право (в случае реконструкции объекта) и(или) инвестиционный/государственный контракт, договор генерального подряда, договор аренды земли (в случае нового строительства).</w:t>
      </w:r>
    </w:p>
    <w:p w:rsidR="00C07073" w:rsidRPr="00CA2C3E" w:rsidRDefault="00C07073" w:rsidP="00C07073">
      <w:pPr>
        <w:numPr>
          <w:ilvl w:val="0"/>
          <w:numId w:val="1"/>
        </w:numPr>
        <w:tabs>
          <w:tab w:val="left" w:pos="0"/>
          <w:tab w:val="left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C3E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в качестве юридического лица или индивидуального предпринимателя. </w:t>
      </w:r>
    </w:p>
    <w:p w:rsidR="00C07073" w:rsidRPr="00CA2C3E" w:rsidRDefault="00C07073" w:rsidP="00C07073">
      <w:pPr>
        <w:numPr>
          <w:ilvl w:val="0"/>
          <w:numId w:val="1"/>
        </w:numPr>
        <w:tabs>
          <w:tab w:val="left" w:pos="0"/>
          <w:tab w:val="left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C3E">
        <w:rPr>
          <w:rFonts w:ascii="Times New Roman" w:hAnsi="Times New Roman" w:cs="Times New Roman"/>
          <w:sz w:val="24"/>
          <w:szCs w:val="24"/>
        </w:rPr>
        <w:t xml:space="preserve">Свидетельство о постановке на учет в налоговом органе. </w:t>
      </w:r>
    </w:p>
    <w:p w:rsidR="00C07073" w:rsidRPr="00CA2C3E" w:rsidRDefault="00C07073" w:rsidP="00C07073">
      <w:pPr>
        <w:numPr>
          <w:ilvl w:val="0"/>
          <w:numId w:val="1"/>
        </w:numPr>
        <w:tabs>
          <w:tab w:val="left" w:pos="0"/>
          <w:tab w:val="left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C3E">
        <w:rPr>
          <w:rFonts w:ascii="Times New Roman" w:hAnsi="Times New Roman" w:cs="Times New Roman"/>
          <w:sz w:val="24"/>
          <w:szCs w:val="24"/>
        </w:rPr>
        <w:t>Устав (положение) организации (для юридических лиц).</w:t>
      </w:r>
    </w:p>
    <w:p w:rsidR="00C07073" w:rsidRPr="00CA2C3E" w:rsidRDefault="00C07073" w:rsidP="00C07073">
      <w:pPr>
        <w:numPr>
          <w:ilvl w:val="0"/>
          <w:numId w:val="1"/>
        </w:numPr>
        <w:tabs>
          <w:tab w:val="left" w:pos="0"/>
          <w:tab w:val="left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C3E">
        <w:rPr>
          <w:rFonts w:ascii="Times New Roman" w:hAnsi="Times New Roman" w:cs="Times New Roman"/>
          <w:sz w:val="24"/>
          <w:szCs w:val="24"/>
        </w:rPr>
        <w:t>Справка из банка об открытии расчетного счета либо документ, подтверждающий наличие лицевого счета заявителя.</w:t>
      </w:r>
    </w:p>
    <w:p w:rsidR="00C07073" w:rsidRPr="00CA2C3E" w:rsidRDefault="00C07073" w:rsidP="00C07073">
      <w:pPr>
        <w:numPr>
          <w:ilvl w:val="0"/>
          <w:numId w:val="1"/>
        </w:numPr>
        <w:tabs>
          <w:tab w:val="left" w:pos="0"/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C3E">
        <w:rPr>
          <w:rFonts w:ascii="Times New Roman" w:hAnsi="Times New Roman" w:cs="Times New Roman"/>
          <w:sz w:val="24"/>
          <w:szCs w:val="24"/>
        </w:rPr>
        <w:t>Разрешение на строительство, выданное органом государственного строительного надзора.</w:t>
      </w:r>
      <w:r w:rsidRPr="00CA2C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7073" w:rsidRPr="00CA2C3E" w:rsidRDefault="00C07073" w:rsidP="00C07073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C3E">
        <w:rPr>
          <w:rFonts w:ascii="Times New Roman" w:hAnsi="Times New Roman" w:cs="Times New Roman"/>
          <w:sz w:val="24"/>
          <w:szCs w:val="24"/>
        </w:rPr>
        <w:t>Проект внутренних систем отопления, вентиляции (листы из проекта: разделы ОВ с указанием тепловых нагрузок).</w:t>
      </w:r>
    </w:p>
    <w:p w:rsidR="00C07073" w:rsidRPr="00CA2C3E" w:rsidRDefault="00C07073" w:rsidP="00C07073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C3E">
        <w:rPr>
          <w:rFonts w:ascii="Times New Roman" w:hAnsi="Times New Roman" w:cs="Times New Roman"/>
          <w:sz w:val="24"/>
          <w:szCs w:val="24"/>
        </w:rPr>
        <w:t>Разрешение на допуск в эксплуатацию энергоустановки на период ПНР, выданное СЗУ Ростехнадзора с приложением акта осмотра тепловых энергоустановок и тепловых сетей для проведения испытаний и ПНР.</w:t>
      </w:r>
    </w:p>
    <w:p w:rsidR="00C07073" w:rsidRPr="0023571D" w:rsidRDefault="00C07073" w:rsidP="00C07073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C3E">
        <w:rPr>
          <w:rFonts w:ascii="Times New Roman" w:hAnsi="Times New Roman" w:cs="Times New Roman"/>
          <w:sz w:val="24"/>
          <w:szCs w:val="24"/>
        </w:rPr>
        <w:t>Акт разграничения балансовой принадлежности тепловых сетей и эксплуатационной ответственности сторон</w:t>
      </w:r>
      <w:r w:rsidR="00B57266">
        <w:rPr>
          <w:rFonts w:ascii="Times New Roman" w:hAnsi="Times New Roman" w:cs="Times New Roman"/>
          <w:sz w:val="24"/>
          <w:szCs w:val="24"/>
        </w:rPr>
        <w:t>*</w:t>
      </w:r>
      <w:r w:rsidRPr="00CA2C3E">
        <w:rPr>
          <w:rFonts w:ascii="Times New Roman" w:hAnsi="Times New Roman" w:cs="Times New Roman"/>
          <w:sz w:val="24"/>
          <w:szCs w:val="24"/>
        </w:rPr>
        <w:t>.</w:t>
      </w:r>
    </w:p>
    <w:p w:rsidR="006549EE" w:rsidRDefault="006549EE" w:rsidP="006549EE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C3E">
        <w:rPr>
          <w:rFonts w:ascii="Times New Roman" w:hAnsi="Times New Roman" w:cs="Times New Roman"/>
          <w:sz w:val="24"/>
          <w:szCs w:val="24"/>
        </w:rPr>
        <w:t>Документы, подтверждающие готовность внутриплощадочных и внутридомовых сетей и оборудования подключаемого объекта к подаче тепловой энергии и теплоносителя</w:t>
      </w:r>
      <w:r>
        <w:rPr>
          <w:rFonts w:ascii="Times New Roman" w:hAnsi="Times New Roman" w:cs="Times New Roman"/>
          <w:sz w:val="24"/>
          <w:szCs w:val="24"/>
        </w:rPr>
        <w:t>*:</w:t>
      </w:r>
    </w:p>
    <w:p w:rsidR="0023571D" w:rsidRPr="006549EE" w:rsidRDefault="0023571D" w:rsidP="006549EE">
      <w:pPr>
        <w:tabs>
          <w:tab w:val="left" w:pos="0"/>
          <w:tab w:val="left" w:pos="993"/>
          <w:tab w:val="left" w:pos="1134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6549EE" w:rsidTr="00933259">
        <w:tc>
          <w:tcPr>
            <w:tcW w:w="4536" w:type="dxa"/>
          </w:tcPr>
          <w:p w:rsidR="006549EE" w:rsidRDefault="00933259" w:rsidP="00933259">
            <w:pPr>
              <w:tabs>
                <w:tab w:val="left" w:pos="0"/>
                <w:tab w:val="left" w:pos="993"/>
                <w:tab w:val="left" w:pos="1134"/>
              </w:tabs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</w:t>
            </w:r>
            <w:r w:rsidR="006549EE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549EE">
              <w:rPr>
                <w:rFonts w:ascii="Times New Roman" w:hAnsi="Times New Roman" w:cs="Times New Roman"/>
                <w:sz w:val="24"/>
                <w:szCs w:val="24"/>
              </w:rPr>
              <w:t xml:space="preserve"> с Договорами о подключении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заключенных </w:t>
            </w:r>
            <w:r w:rsidR="006549EE" w:rsidRPr="0093325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12.12.2017</w:t>
            </w:r>
            <w:r w:rsidR="006549EE" w:rsidRPr="0093325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549EE" w:rsidRDefault="00933259" w:rsidP="00933259">
            <w:pPr>
              <w:tabs>
                <w:tab w:val="left" w:pos="0"/>
                <w:tab w:val="left" w:pos="993"/>
                <w:tab w:val="left" w:pos="1134"/>
              </w:tabs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549EE" w:rsidRPr="006549EE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549EE" w:rsidRPr="006549EE">
              <w:rPr>
                <w:rFonts w:ascii="Times New Roman" w:hAnsi="Times New Roman" w:cs="Times New Roman"/>
                <w:sz w:val="24"/>
                <w:szCs w:val="24"/>
              </w:rPr>
              <w:t xml:space="preserve"> с Договорами о подключении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заключенных </w:t>
            </w:r>
            <w:r w:rsidR="006549EE" w:rsidRPr="008A4B6B">
              <w:rPr>
                <w:rFonts w:ascii="Times New Roman" w:hAnsi="Times New Roman" w:cs="Times New Roman"/>
                <w:b/>
                <w:sz w:val="24"/>
                <w:szCs w:val="24"/>
              </w:rPr>
              <w:t>после</w:t>
            </w:r>
            <w:r w:rsidR="006549EE" w:rsidRPr="00654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12.12.2017</w:t>
            </w:r>
            <w:r w:rsidR="006549EE" w:rsidRPr="0093325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549EE" w:rsidRPr="00654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259" w:rsidTr="00933259">
        <w:trPr>
          <w:trHeight w:val="663"/>
        </w:trPr>
        <w:tc>
          <w:tcPr>
            <w:tcW w:w="4536" w:type="dxa"/>
            <w:tcBorders>
              <w:bottom w:val="single" w:sz="4" w:space="0" w:color="auto"/>
            </w:tcBorders>
          </w:tcPr>
          <w:p w:rsidR="00933259" w:rsidRDefault="00933259" w:rsidP="00933259">
            <w:pPr>
              <w:tabs>
                <w:tab w:val="left" w:pos="0"/>
                <w:tab w:val="left" w:pos="993"/>
                <w:tab w:val="left" w:pos="1134"/>
              </w:tabs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приемки - Форма 1 часть 1</w:t>
            </w:r>
          </w:p>
        </w:tc>
        <w:tc>
          <w:tcPr>
            <w:tcW w:w="4820" w:type="dxa"/>
            <w:vMerge w:val="restart"/>
          </w:tcPr>
          <w:p w:rsidR="00933259" w:rsidRDefault="00933259" w:rsidP="00933259">
            <w:pPr>
              <w:tabs>
                <w:tab w:val="left" w:pos="0"/>
                <w:tab w:val="left" w:pos="993"/>
                <w:tab w:val="left" w:pos="1134"/>
              </w:tabs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C3E">
              <w:rPr>
                <w:rFonts w:ascii="Times New Roman" w:hAnsi="Times New Roman" w:cs="Times New Roman"/>
                <w:sz w:val="24"/>
                <w:szCs w:val="24"/>
              </w:rPr>
              <w:t>Акт о готовности внутриплощадочных и внутридомовых сетей и оборудования подключаемого объекта к подаче тепловой энергии и теплоносителя</w:t>
            </w:r>
          </w:p>
          <w:p w:rsidR="00933259" w:rsidRDefault="00933259" w:rsidP="00933259">
            <w:pPr>
              <w:tabs>
                <w:tab w:val="left" w:pos="0"/>
                <w:tab w:val="left" w:pos="993"/>
                <w:tab w:val="left" w:pos="1134"/>
              </w:tabs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59" w:rsidTr="00933259">
        <w:tc>
          <w:tcPr>
            <w:tcW w:w="4536" w:type="dxa"/>
          </w:tcPr>
          <w:p w:rsidR="00933259" w:rsidRDefault="00933259" w:rsidP="0023571D">
            <w:pPr>
              <w:tabs>
                <w:tab w:val="left" w:pos="0"/>
                <w:tab w:val="left" w:pos="993"/>
                <w:tab w:val="left" w:pos="1134"/>
              </w:tabs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C3E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подключенной нагрузке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7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933259" w:rsidRDefault="00933259" w:rsidP="0023571D">
            <w:pPr>
              <w:tabs>
                <w:tab w:val="left" w:pos="0"/>
                <w:tab w:val="left" w:pos="993"/>
                <w:tab w:val="left" w:pos="1134"/>
              </w:tabs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266" w:rsidRDefault="00B57266">
      <w:pPr>
        <w:rPr>
          <w:i/>
          <w:szCs w:val="28"/>
        </w:rPr>
      </w:pPr>
    </w:p>
    <w:p w:rsidR="00F10A4C" w:rsidRPr="00B57266" w:rsidRDefault="00B57266" w:rsidP="00B57266">
      <w:pPr>
        <w:jc w:val="both"/>
        <w:rPr>
          <w:rFonts w:ascii="Times New Roman" w:hAnsi="Times New Roman" w:cs="Times New Roman"/>
          <w:sz w:val="24"/>
          <w:szCs w:val="24"/>
        </w:rPr>
      </w:pPr>
      <w:r w:rsidRPr="00B57266">
        <w:rPr>
          <w:rFonts w:ascii="Times New Roman" w:hAnsi="Times New Roman" w:cs="Times New Roman"/>
          <w:i/>
          <w:sz w:val="24"/>
          <w:szCs w:val="24"/>
        </w:rPr>
        <w:t xml:space="preserve">*Документы </w:t>
      </w:r>
      <w:r>
        <w:rPr>
          <w:rFonts w:ascii="Times New Roman" w:hAnsi="Times New Roman" w:cs="Times New Roman"/>
          <w:i/>
          <w:sz w:val="24"/>
          <w:szCs w:val="24"/>
        </w:rPr>
        <w:t>по пп. 11 и 12 оформляются</w:t>
      </w:r>
      <w:r w:rsidR="00CF6C0C">
        <w:rPr>
          <w:rFonts w:ascii="Times New Roman" w:hAnsi="Times New Roman" w:cs="Times New Roman"/>
          <w:i/>
          <w:sz w:val="24"/>
          <w:szCs w:val="24"/>
        </w:rPr>
        <w:t xml:space="preserve"> теплосетевой организацией</w:t>
      </w:r>
      <w:bookmarkStart w:id="0" w:name="_GoBack"/>
      <w:bookmarkEnd w:id="0"/>
      <w:r w:rsidRPr="00B57266">
        <w:rPr>
          <w:rFonts w:ascii="Times New Roman" w:hAnsi="Times New Roman" w:cs="Times New Roman"/>
          <w:i/>
          <w:sz w:val="24"/>
          <w:szCs w:val="24"/>
        </w:rPr>
        <w:t xml:space="preserve"> (АО «Теплосеть Санкт-Петербурга» или другая теплосетевая организации, к сетям которой присоединен заявитель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 w:rsidRPr="00B57266">
        <w:rPr>
          <w:rFonts w:ascii="Times New Roman" w:hAnsi="Times New Roman" w:cs="Times New Roman"/>
          <w:i/>
          <w:sz w:val="24"/>
          <w:szCs w:val="24"/>
        </w:rPr>
        <w:t xml:space="preserve"> В случае, если заявитель имеет присоединение непосредственно к источникам ПАО «ТГК-1», документы оформляются ПАО «ТГК-1».</w:t>
      </w:r>
    </w:p>
    <w:sectPr w:rsidR="00F10A4C" w:rsidRPr="00B5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443"/>
    <w:multiLevelType w:val="hybridMultilevel"/>
    <w:tmpl w:val="16CA813E"/>
    <w:lvl w:ilvl="0" w:tplc="AD648A6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73"/>
    <w:rsid w:val="0023571D"/>
    <w:rsid w:val="005236BD"/>
    <w:rsid w:val="006549EE"/>
    <w:rsid w:val="00706F7B"/>
    <w:rsid w:val="008A4B6B"/>
    <w:rsid w:val="00933259"/>
    <w:rsid w:val="00B57266"/>
    <w:rsid w:val="00C07073"/>
    <w:rsid w:val="00CF6C0C"/>
    <w:rsid w:val="00F1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9F07"/>
  <w15:docId w15:val="{C248D22D-D70A-42A3-901F-BC36CB1B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 Ильдар Рафкатович</dc:creator>
  <cp:keywords/>
  <dc:description/>
  <cp:lastModifiedBy>Осина Елена Владимировна</cp:lastModifiedBy>
  <cp:revision>5</cp:revision>
  <dcterms:created xsi:type="dcterms:W3CDTF">2018-08-06T10:34:00Z</dcterms:created>
  <dcterms:modified xsi:type="dcterms:W3CDTF">2018-08-06T15:23:00Z</dcterms:modified>
</cp:coreProperties>
</file>