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69" w:rsidRPr="008A4569" w:rsidRDefault="008A4569" w:rsidP="008A4569">
      <w:pPr>
        <w:spacing w:after="0" w:line="240" w:lineRule="auto"/>
        <w:ind w:left="6096"/>
        <w:rPr>
          <w:rFonts w:ascii="Times New Roman" w:eastAsia="Times New Roman" w:hAnsi="Times New Roman" w:cs="Times New Roman"/>
          <w:spacing w:val="-14"/>
          <w:lang w:eastAsia="ru-RU"/>
        </w:rPr>
      </w:pPr>
      <w:r w:rsidRPr="008A4569">
        <w:rPr>
          <w:rFonts w:ascii="Times New Roman" w:eastAsia="Times New Roman" w:hAnsi="Times New Roman" w:cs="Times New Roman"/>
          <w:snapToGrid w:val="0"/>
          <w:lang w:eastAsia="ru-RU"/>
        </w:rPr>
        <w:t xml:space="preserve">                    </w:t>
      </w:r>
      <w:bookmarkStart w:id="0" w:name="_GoBack"/>
      <w:bookmarkEnd w:id="0"/>
      <w:permStart w:id="369391754" w:edGrp="everyone"/>
      <w:r w:rsidRPr="008A4569">
        <w:rPr>
          <w:rFonts w:ascii="Times New Roman" w:eastAsia="Times New Roman" w:hAnsi="Times New Roman" w:cs="Times New Roman"/>
          <w:spacing w:val="-14"/>
          <w:lang w:eastAsia="ru-RU"/>
        </w:rPr>
        <w:t>_</w:t>
      </w:r>
      <w:permEnd w:id="369391754"/>
    </w:p>
    <w:p w:rsidR="008A4569" w:rsidRPr="008A4569" w:rsidRDefault="008A4569" w:rsidP="008A4569">
      <w:pPr>
        <w:spacing w:after="0" w:line="240" w:lineRule="auto"/>
        <w:ind w:left="6096"/>
        <w:rPr>
          <w:rFonts w:ascii="Times New Roman" w:eastAsia="Times New Roman" w:hAnsi="Times New Roman" w:cs="Times New Roman"/>
          <w:spacing w:val="-14"/>
          <w:lang w:eastAsia="ru-RU"/>
        </w:rPr>
      </w:pPr>
    </w:p>
    <w:p w:rsidR="008A4569" w:rsidRPr="008A4569" w:rsidRDefault="008A4569" w:rsidP="008A4569">
      <w:pPr>
        <w:spacing w:after="0" w:line="240" w:lineRule="auto"/>
        <w:jc w:val="center"/>
        <w:rPr>
          <w:rFonts w:ascii="Times New Roman" w:eastAsia="Times New Roman" w:hAnsi="Times New Roman" w:cs="Times New Roman"/>
          <w:spacing w:val="-14"/>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ДОГОВОР </w:t>
      </w: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                    ВОЗМЕЗДНОГО ОКАЗАНИЯ УСЛУГ № </w:t>
      </w:r>
      <w:permStart w:id="350438881" w:edGrp="everyone"/>
      <w:r w:rsidRPr="008A4569">
        <w:rPr>
          <w:rFonts w:ascii="Times New Roman" w:eastAsia="Times New Roman" w:hAnsi="Times New Roman" w:cs="Times New Roman"/>
          <w:lang w:eastAsia="ru-RU"/>
        </w:rPr>
        <w:t>__________</w:t>
      </w:r>
      <w:permEnd w:id="350438881"/>
    </w:p>
    <w:p w:rsidR="008A4569" w:rsidRPr="008A4569" w:rsidRDefault="008A4569" w:rsidP="008A4569">
      <w:pPr>
        <w:spacing w:after="0" w:line="240" w:lineRule="auto"/>
        <w:jc w:val="center"/>
        <w:rPr>
          <w:rFonts w:ascii="Times New Roman" w:eastAsia="Times New Roman" w:hAnsi="Times New Roman" w:cs="Times New Roman"/>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p>
    <w:p w:rsidR="008A4569" w:rsidRPr="008A4569" w:rsidRDefault="008A4569" w:rsidP="008A4569">
      <w:pPr>
        <w:spacing w:after="0" w:line="240" w:lineRule="auto"/>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г. </w:t>
      </w:r>
      <w:permStart w:id="190843036" w:edGrp="everyone"/>
      <w:r w:rsidRPr="008A4569">
        <w:rPr>
          <w:rFonts w:ascii="Times New Roman" w:eastAsia="Times New Roman" w:hAnsi="Times New Roman" w:cs="Times New Roman"/>
          <w:lang w:eastAsia="ru-RU"/>
        </w:rPr>
        <w:t>___________</w:t>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t xml:space="preserve">               </w:t>
      </w:r>
      <w:r w:rsidR="00475036">
        <w:rPr>
          <w:rFonts w:ascii="Times New Roman" w:eastAsia="Times New Roman" w:hAnsi="Times New Roman" w:cs="Times New Roman"/>
          <w:lang w:eastAsia="ru-RU"/>
        </w:rPr>
        <w:t xml:space="preserve">       «___» ______________20</w:t>
      </w:r>
      <w:r w:rsidR="00475036">
        <w:t>13</w:t>
      </w:r>
      <w:r w:rsidRPr="008A4569">
        <w:rPr>
          <w:rFonts w:ascii="Times New Roman" w:eastAsia="Times New Roman" w:hAnsi="Times New Roman" w:cs="Times New Roman"/>
          <w:lang w:eastAsia="ru-RU"/>
        </w:rPr>
        <w:t>г.</w:t>
      </w:r>
      <w:permEnd w:id="190843036"/>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ОАО «ТГК-1», именуемое в дальнейшем «Заказчик» в лице </w:t>
      </w:r>
      <w:permStart w:id="1898521684" w:edGrp="everyone"/>
      <w:proofErr w:type="gramStart"/>
      <w:r w:rsidR="00FC2C75">
        <w:t>заместителя генерального директора-директора филиала "Кольский" ОАО "ТГК-1" Антипова Александра Геннадьевича</w:t>
      </w:r>
      <w:permEnd w:id="1898521684"/>
      <w:r w:rsidRPr="008A4569">
        <w:rPr>
          <w:rFonts w:ascii="Times New Roman" w:eastAsia="Times New Roman" w:hAnsi="Times New Roman" w:cs="Times New Roman"/>
          <w:lang w:eastAsia="ru-RU"/>
        </w:rPr>
        <w:t xml:space="preserve">, действующего на основании </w:t>
      </w:r>
      <w:permStart w:id="1664550884" w:edGrp="everyone"/>
      <w:r w:rsidR="00475036">
        <w:t xml:space="preserve">доверенности № </w:t>
      </w:r>
      <w:r w:rsidR="00171F1D">
        <w:t>290-2014 от 01.01.2014</w:t>
      </w:r>
      <w:r w:rsidR="00475036">
        <w:t>г.</w:t>
      </w:r>
      <w:r w:rsidRPr="008A4569">
        <w:rPr>
          <w:rFonts w:ascii="Times New Roman" w:eastAsia="Times New Roman" w:hAnsi="Times New Roman" w:cs="Times New Roman"/>
          <w:lang w:eastAsia="ru-RU"/>
        </w:rPr>
        <w:t>_</w:t>
      </w:r>
      <w:permEnd w:id="1664550884"/>
      <w:r w:rsidRPr="008A4569">
        <w:rPr>
          <w:rFonts w:ascii="Times New Roman" w:eastAsia="Times New Roman" w:hAnsi="Times New Roman" w:cs="Times New Roman"/>
          <w:lang w:eastAsia="ru-RU"/>
        </w:rPr>
        <w:t xml:space="preserve">, с одной стороны, и  </w:t>
      </w:r>
      <w:permStart w:id="247070899" w:edGrp="everyone"/>
      <w:r w:rsidRPr="008A4569">
        <w:rPr>
          <w:rFonts w:ascii="Times New Roman" w:eastAsia="Times New Roman" w:hAnsi="Times New Roman" w:cs="Times New Roman"/>
          <w:lang w:eastAsia="ru-RU"/>
        </w:rPr>
        <w:t>__________________________</w:t>
      </w:r>
      <w:permEnd w:id="247070899"/>
      <w:r w:rsidRPr="008A4569">
        <w:rPr>
          <w:rFonts w:ascii="Times New Roman" w:eastAsia="Times New Roman" w:hAnsi="Times New Roman" w:cs="Times New Roman"/>
          <w:lang w:eastAsia="ru-RU"/>
        </w:rPr>
        <w:t xml:space="preserve">, именуемое в дальнейшем «Исполнитель», в лице </w:t>
      </w:r>
      <w:permStart w:id="1077358839" w:edGrp="everyone"/>
      <w:r w:rsidRPr="008A4569">
        <w:rPr>
          <w:rFonts w:ascii="Times New Roman" w:eastAsia="Times New Roman" w:hAnsi="Times New Roman" w:cs="Times New Roman"/>
          <w:lang w:eastAsia="ru-RU"/>
        </w:rPr>
        <w:t>_________________</w:t>
      </w:r>
      <w:permEnd w:id="1077358839"/>
      <w:r w:rsidRPr="008A4569">
        <w:rPr>
          <w:rFonts w:ascii="Times New Roman" w:eastAsia="Times New Roman" w:hAnsi="Times New Roman" w:cs="Times New Roman"/>
          <w:lang w:eastAsia="ru-RU"/>
        </w:rPr>
        <w:t xml:space="preserve">, действующего на основании </w:t>
      </w:r>
      <w:permStart w:id="1735866467" w:edGrp="everyone"/>
      <w:r w:rsidRPr="008A4569">
        <w:rPr>
          <w:rFonts w:ascii="Times New Roman" w:eastAsia="Times New Roman" w:hAnsi="Times New Roman" w:cs="Times New Roman"/>
          <w:lang w:eastAsia="ru-RU"/>
        </w:rPr>
        <w:t>___________</w:t>
      </w:r>
      <w:permEnd w:id="1735866467"/>
      <w:r w:rsidRPr="008A4569">
        <w:rPr>
          <w:rFonts w:ascii="Times New Roman" w:eastAsia="Times New Roman" w:hAnsi="Times New Roman" w:cs="Times New Roman"/>
          <w:lang w:eastAsia="ru-RU"/>
        </w:rPr>
        <w:t>с другой стороны, вместе именуемые «Стороны», заключили настоящий договор (в дальнейшем – Договор) о нижеследующем:</w:t>
      </w:r>
      <w:proofErr w:type="gramEnd"/>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1. ПРЕДМЕТ ДОГОВОРА.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1.1. Заказчик поручает, а Исполнитель принимает на себя обязательства по заданию Заказчика (Приложение № 1 к настоящему Договору) оказать следующие услуги </w:t>
      </w:r>
      <w:permStart w:id="2132739605" w:edGrp="everyone"/>
      <w:r w:rsidR="00475036">
        <w:t xml:space="preserve">по комплексному диагностированию трансформаторов Каскада Нивских ГЭС филиала "Кольский" ОАО "ТГК-1" </w:t>
      </w:r>
      <w:r w:rsidRPr="008A4569">
        <w:rPr>
          <w:rFonts w:ascii="Times New Roman" w:eastAsia="Times New Roman" w:hAnsi="Times New Roman" w:cs="Times New Roman"/>
          <w:lang w:eastAsia="ru-RU"/>
        </w:rPr>
        <w:t>_</w:t>
      </w:r>
      <w:permEnd w:id="2132739605"/>
      <w:r w:rsidRPr="008A4569">
        <w:rPr>
          <w:rFonts w:ascii="Times New Roman" w:eastAsia="Times New Roman" w:hAnsi="Times New Roman" w:cs="Times New Roman"/>
          <w:i/>
          <w:lang w:eastAsia="ru-RU"/>
        </w:rPr>
        <w:t xml:space="preserve"> </w:t>
      </w:r>
      <w:r w:rsidRPr="008A4569">
        <w:rPr>
          <w:rFonts w:ascii="Times New Roman" w:eastAsia="Times New Roman" w:hAnsi="Times New Roman" w:cs="Times New Roman"/>
          <w:lang w:eastAsia="ru-RU"/>
        </w:rPr>
        <w:t xml:space="preserve"> далее именуемые «Услуги», а Заказчик обязуется принять и оплатить Услуги Исполнителя в сроки и в порядке, установленные настоящим Договором. </w:t>
      </w:r>
    </w:p>
    <w:p w:rsidR="008A4569" w:rsidRPr="008A4569" w:rsidRDefault="008A4569" w:rsidP="008A4569">
      <w:pPr>
        <w:spacing w:after="0" w:line="240" w:lineRule="auto"/>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ab/>
        <w:t xml:space="preserve">1.2. Срок оказания Услуг устанавливается с </w:t>
      </w:r>
      <w:permStart w:id="999493410" w:edGrp="everyone"/>
      <w:r w:rsidR="00475036">
        <w:t>01 мая 2014г.</w:t>
      </w:r>
      <w:r w:rsidRPr="008A4569">
        <w:rPr>
          <w:rFonts w:ascii="Times New Roman" w:eastAsia="Times New Roman" w:hAnsi="Times New Roman" w:cs="Times New Roman"/>
          <w:lang w:eastAsia="ru-RU"/>
        </w:rPr>
        <w:t>_</w:t>
      </w:r>
      <w:permEnd w:id="999493410"/>
      <w:r w:rsidRPr="008A4569">
        <w:rPr>
          <w:rFonts w:ascii="Times New Roman" w:eastAsia="Times New Roman" w:hAnsi="Times New Roman" w:cs="Times New Roman"/>
          <w:lang w:eastAsia="ru-RU"/>
        </w:rPr>
        <w:t xml:space="preserve">  по </w:t>
      </w:r>
      <w:permStart w:id="1577729867" w:edGrp="everyone"/>
      <w:r w:rsidR="00475036">
        <w:t>31 декабря 2014 г</w:t>
      </w:r>
      <w:r w:rsidRPr="008A4569">
        <w:rPr>
          <w:rFonts w:ascii="Times New Roman" w:eastAsia="Times New Roman" w:hAnsi="Times New Roman" w:cs="Times New Roman"/>
          <w:lang w:eastAsia="ru-RU"/>
        </w:rPr>
        <w:t>. Промежуточные сроки оказания услуг по отдельным этапам согласованы Сторонами в Графике оказания услуг (Приложение № 2 к настоящему Договору)</w:t>
      </w:r>
      <w:r w:rsidRPr="008A4569">
        <w:rPr>
          <w:rFonts w:ascii="Times New Roman" w:eastAsia="Times New Roman" w:hAnsi="Times New Roman" w:cs="Times New Roman"/>
          <w:i/>
          <w:lang w:eastAsia="ru-RU"/>
        </w:rPr>
        <w:t>.</w:t>
      </w:r>
      <w:permEnd w:id="1577729867"/>
    </w:p>
    <w:p w:rsidR="008A4569" w:rsidRPr="008A4569" w:rsidRDefault="008A4569" w:rsidP="008A4569">
      <w:pPr>
        <w:spacing w:after="0" w:line="240" w:lineRule="auto"/>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ab/>
        <w:t>1.3. Результат оказанных Услуг передается Заказчику по Акту об оказании услуг, в порядке, установленном настоящим Договором, в</w:t>
      </w:r>
      <w:permStart w:id="809006392" w:edGrp="everyone"/>
      <w:r w:rsidR="008D64FC">
        <w:t xml:space="preserve"> двух </w:t>
      </w:r>
      <w:r w:rsidRPr="008A4569">
        <w:rPr>
          <w:rFonts w:ascii="Times New Roman" w:eastAsia="Times New Roman" w:hAnsi="Times New Roman" w:cs="Times New Roman"/>
          <w:lang w:eastAsia="ru-RU"/>
        </w:rPr>
        <w:t>_</w:t>
      </w:r>
      <w:permEnd w:id="809006392"/>
      <w:r w:rsidRPr="008A4569">
        <w:rPr>
          <w:rFonts w:ascii="Times New Roman" w:eastAsia="Times New Roman" w:hAnsi="Times New Roman" w:cs="Times New Roman"/>
          <w:lang w:eastAsia="ru-RU"/>
        </w:rPr>
        <w:t>экземплярах, в  форме</w:t>
      </w:r>
      <w:permStart w:id="1745230968" w:edGrp="everyone"/>
      <w:r w:rsidRPr="008A4569">
        <w:rPr>
          <w:rFonts w:ascii="Times New Roman" w:eastAsia="Times New Roman" w:hAnsi="Times New Roman" w:cs="Times New Roman"/>
          <w:lang w:eastAsia="ru-RU"/>
        </w:rPr>
        <w:t>_______________</w:t>
      </w:r>
      <w:permEnd w:id="1745230968"/>
      <w:r w:rsidRPr="008A4569">
        <w:rPr>
          <w:rFonts w:ascii="Times New Roman" w:eastAsia="Times New Roman" w:hAnsi="Times New Roman" w:cs="Times New Roman"/>
          <w:lang w:eastAsia="ru-RU"/>
        </w:rPr>
        <w:t xml:space="preserve">, на </w:t>
      </w:r>
      <w:permStart w:id="200174736" w:edGrp="everyone"/>
      <w:r w:rsidR="008D64FC">
        <w:t>бумажном</w:t>
      </w:r>
      <w:r w:rsidRPr="008A4569">
        <w:rPr>
          <w:rFonts w:ascii="Times New Roman" w:eastAsia="Times New Roman" w:hAnsi="Times New Roman" w:cs="Times New Roman"/>
          <w:lang w:eastAsia="ru-RU"/>
        </w:rPr>
        <w:t>_</w:t>
      </w:r>
      <w:permEnd w:id="200174736"/>
      <w:r w:rsidRPr="008A4569">
        <w:rPr>
          <w:rFonts w:ascii="Times New Roman" w:eastAsia="Times New Roman" w:hAnsi="Times New Roman" w:cs="Times New Roman"/>
          <w:lang w:eastAsia="ru-RU"/>
        </w:rPr>
        <w:t xml:space="preserve"> носителе.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1.4. Комплекс исключительных имущественных прав на результаты оказанных Услуг принадлежит Заказчику.</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permStart w:id="924407925" w:edGrp="everyone"/>
      <w:r w:rsidRPr="008A4569">
        <w:rPr>
          <w:rFonts w:ascii="Times New Roman" w:eastAsia="Times New Roman" w:hAnsi="Times New Roman" w:cs="Times New Roman"/>
          <w:spacing w:val="-14"/>
          <w:lang w:eastAsia="ru-RU"/>
        </w:rPr>
        <w:t xml:space="preserve">1.5. Место оказания Услуг: </w:t>
      </w:r>
      <w:r w:rsidR="008D64FC">
        <w:t xml:space="preserve">Каскад Нивских ГЭС филиала "Кольский" ОАО "ТГК-1" </w:t>
      </w:r>
      <w:r w:rsidRPr="008A4569">
        <w:rPr>
          <w:rFonts w:ascii="Times New Roman" w:eastAsia="Times New Roman" w:hAnsi="Times New Roman" w:cs="Times New Roman"/>
          <w:i/>
          <w:lang w:eastAsia="ru-RU"/>
        </w:rPr>
        <w:t xml:space="preserve">. </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1.6.</w:t>
      </w:r>
      <w:permEnd w:id="924407925"/>
      <w:r w:rsidRPr="008A4569">
        <w:rPr>
          <w:rFonts w:ascii="Times New Roman" w:eastAsia="Times New Roman" w:hAnsi="Times New Roman" w:cs="Times New Roman"/>
          <w:spacing w:val="-14"/>
          <w:lang w:eastAsia="ru-RU"/>
        </w:rPr>
        <w:t xml:space="preserve"> Исполнитель гарантирует отсутствие договорных и иных отношений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permStart w:id="736524607" w:edGrp="everyone"/>
      <w:r w:rsidRPr="008A4569">
        <w:rPr>
          <w:rFonts w:ascii="Times New Roman" w:eastAsia="Times New Roman" w:hAnsi="Times New Roman" w:cs="Times New Roman"/>
          <w:spacing w:val="-14"/>
          <w:lang w:eastAsia="ru-RU"/>
        </w:rPr>
        <w:t xml:space="preserve">1.7. Качество Услуг должно соответствовать </w:t>
      </w:r>
      <w:r w:rsidR="008D64FC">
        <w:t>техническому заданию</w:t>
      </w:r>
      <w:r w:rsidRPr="008A4569">
        <w:rPr>
          <w:rFonts w:ascii="Times New Roman" w:eastAsia="Times New Roman" w:hAnsi="Times New Roman" w:cs="Times New Roman"/>
          <w:i/>
          <w:lang w:eastAsia="ru-RU"/>
        </w:rPr>
        <w:t>.</w:t>
      </w:r>
      <w:r w:rsidRPr="008A4569">
        <w:rPr>
          <w:rFonts w:ascii="Times New Roman" w:eastAsia="Times New Roman" w:hAnsi="Times New Roman" w:cs="Times New Roman"/>
          <w:spacing w:val="-14"/>
          <w:lang w:eastAsia="ru-RU"/>
        </w:rPr>
        <w:t xml:space="preserve"> </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1.8.</w:t>
      </w:r>
      <w:permEnd w:id="736524607"/>
      <w:r w:rsidRPr="008A4569">
        <w:rPr>
          <w:rFonts w:ascii="Times New Roman" w:eastAsia="Times New Roman" w:hAnsi="Times New Roman" w:cs="Times New Roman"/>
          <w:spacing w:val="-14"/>
          <w:lang w:eastAsia="ru-RU"/>
        </w:rPr>
        <w:t xml:space="preserve"> Исполнитель обязан оказывать услуги Заказчику в течение согласованных в договоре сроков, соблюдая режим работы заказчика: ежедневно, кроме субботы и воскресенья, с </w:t>
      </w:r>
      <w:permStart w:id="830430188" w:edGrp="everyone"/>
      <w:r w:rsidR="008D64FC">
        <w:t xml:space="preserve"> 8 </w:t>
      </w:r>
      <w:r w:rsidRPr="008A4569">
        <w:rPr>
          <w:rFonts w:ascii="Times New Roman" w:eastAsia="Times New Roman" w:hAnsi="Times New Roman" w:cs="Times New Roman"/>
          <w:spacing w:val="-14"/>
          <w:lang w:eastAsia="ru-RU"/>
        </w:rPr>
        <w:t>час.</w:t>
      </w:r>
      <w:r w:rsidR="008D64FC">
        <w:t>00</w:t>
      </w:r>
      <w:r w:rsidRPr="008A4569">
        <w:rPr>
          <w:rFonts w:ascii="Times New Roman" w:eastAsia="Times New Roman" w:hAnsi="Times New Roman" w:cs="Times New Roman"/>
          <w:spacing w:val="-14"/>
          <w:lang w:eastAsia="ru-RU"/>
        </w:rPr>
        <w:t xml:space="preserve"> </w:t>
      </w:r>
      <w:permEnd w:id="830430188"/>
      <w:r w:rsidRPr="008A4569">
        <w:rPr>
          <w:rFonts w:ascii="Times New Roman" w:eastAsia="Times New Roman" w:hAnsi="Times New Roman" w:cs="Times New Roman"/>
          <w:spacing w:val="-14"/>
          <w:lang w:eastAsia="ru-RU"/>
        </w:rPr>
        <w:t xml:space="preserve"> мин. до </w:t>
      </w:r>
      <w:permStart w:id="771430312" w:edGrp="everyone"/>
      <w:r w:rsidR="008D64FC">
        <w:t xml:space="preserve"> 17</w:t>
      </w:r>
      <w:r w:rsidR="008D64FC">
        <w:rPr>
          <w:rFonts w:ascii="Times New Roman" w:eastAsia="Times New Roman" w:hAnsi="Times New Roman" w:cs="Times New Roman"/>
          <w:spacing w:val="-14"/>
          <w:lang w:eastAsia="ru-RU"/>
        </w:rPr>
        <w:t xml:space="preserve"> час. </w:t>
      </w:r>
      <w:r w:rsidR="008D64FC">
        <w:t>00</w:t>
      </w:r>
      <w:r w:rsidRPr="008A4569">
        <w:rPr>
          <w:rFonts w:ascii="Times New Roman" w:eastAsia="Times New Roman" w:hAnsi="Times New Roman" w:cs="Times New Roman"/>
          <w:spacing w:val="-14"/>
          <w:lang w:eastAsia="ru-RU"/>
        </w:rPr>
        <w:t xml:space="preserve"> </w:t>
      </w:r>
      <w:permEnd w:id="771430312"/>
      <w:r w:rsidRPr="008A4569">
        <w:rPr>
          <w:rFonts w:ascii="Times New Roman" w:eastAsia="Times New Roman" w:hAnsi="Times New Roman" w:cs="Times New Roman"/>
          <w:spacing w:val="-14"/>
          <w:lang w:eastAsia="ru-RU"/>
        </w:rPr>
        <w:t>мин.</w:t>
      </w:r>
    </w:p>
    <w:p w:rsidR="008A4569" w:rsidRPr="008A4569" w:rsidRDefault="008A4569" w:rsidP="008A4569">
      <w:pPr>
        <w:tabs>
          <w:tab w:val="left" w:pos="851"/>
        </w:tabs>
        <w:autoSpaceDE w:val="0"/>
        <w:autoSpaceDN w:val="0"/>
        <w:adjustRightInd w:val="0"/>
        <w:spacing w:after="0" w:line="240" w:lineRule="auto"/>
        <w:ind w:firstLine="708"/>
        <w:jc w:val="both"/>
        <w:outlineLvl w:val="0"/>
        <w:rPr>
          <w:rFonts w:ascii="Times New Roman" w:eastAsia="Times New Roman" w:hAnsi="Times New Roman" w:cs="Times New Roman"/>
          <w:i/>
          <w:lang w:eastAsia="ru-RU"/>
        </w:rPr>
      </w:pPr>
      <w:permStart w:id="1067655471" w:edGrp="everyone"/>
      <w:permEnd w:id="1067655471"/>
    </w:p>
    <w:p w:rsidR="008A4569" w:rsidRPr="008A4569" w:rsidRDefault="008A4569" w:rsidP="008A4569">
      <w:pPr>
        <w:autoSpaceDE w:val="0"/>
        <w:autoSpaceDN w:val="0"/>
        <w:adjustRightInd w:val="0"/>
        <w:spacing w:after="0" w:line="240" w:lineRule="auto"/>
        <w:rPr>
          <w:rFonts w:ascii="Times New Roman" w:eastAsia="Times New Roman" w:hAnsi="Times New Roman" w:cs="Times New Roman"/>
          <w:spacing w:val="-14"/>
          <w:lang w:eastAsia="ru-RU"/>
        </w:rPr>
      </w:pPr>
    </w:p>
    <w:p w:rsidR="008A4569" w:rsidRPr="008A4569" w:rsidRDefault="008A4569" w:rsidP="008A4569">
      <w:pPr>
        <w:tabs>
          <w:tab w:val="left" w:pos="851"/>
        </w:tabs>
        <w:autoSpaceDE w:val="0"/>
        <w:autoSpaceDN w:val="0"/>
        <w:adjustRightInd w:val="0"/>
        <w:spacing w:after="0" w:line="240" w:lineRule="auto"/>
        <w:ind w:firstLine="708"/>
        <w:jc w:val="center"/>
        <w:outlineLvl w:val="0"/>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 ПРАВА И ОБЯЗАННОСТИ СТОРОН.</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2.1. Исполнитель обязуется:</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2.1.1. Обеспечить выполнение обязательств по настоящему Договору надлежащим образом и в срок, установленный настоящим Договором.</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2.1.2. Оказать Услуги лично, если иное не будет дополнительно согласовано Сторонами. </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2.1.3. Заботиться о сохранности передаваемого Заказчиком для использования в целях исполнения обязательств по настоящему Договору оборудования, имущества, а также документации Заказчика.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В случае утраты, хищения или порчи оборудования, имущества, а также документации Заказчика немедленно ставить в известность Заказчика.</w:t>
      </w:r>
    </w:p>
    <w:p w:rsidR="008A4569" w:rsidRPr="008A4569" w:rsidRDefault="008A4569" w:rsidP="008A4569">
      <w:pPr>
        <w:spacing w:after="0" w:line="240" w:lineRule="auto"/>
        <w:ind w:firstLine="709"/>
        <w:jc w:val="both"/>
        <w:rPr>
          <w:rFonts w:ascii="Times New Roman" w:eastAsia="Times New Roman" w:hAnsi="Times New Roman" w:cs="Times New Roman"/>
          <w:spacing w:val="-14"/>
          <w:lang w:eastAsia="ru-RU"/>
        </w:rPr>
      </w:pPr>
      <w:r w:rsidRPr="008A4569">
        <w:rPr>
          <w:rFonts w:ascii="Times New Roman" w:eastAsia="Times New Roman" w:hAnsi="Times New Roman" w:cs="Times New Roman"/>
          <w:lang w:eastAsia="ru-RU"/>
        </w:rPr>
        <w:lastRenderedPageBreak/>
        <w:t>2.1.4. Не разглашать и не использовать никаким образом без письменного разрешения Заказчика информацию, предоставленную Заказчиком или ставшую ему известной в связи с оказанием Услуг по настоящему Договору.</w:t>
      </w:r>
      <w:r w:rsidRPr="008A4569">
        <w:rPr>
          <w:rFonts w:ascii="Times New Roman" w:eastAsia="Times New Roman" w:hAnsi="Times New Roman" w:cs="Times New Roman"/>
          <w:spacing w:val="-14"/>
          <w:lang w:eastAsia="ru-RU"/>
        </w:rPr>
        <w:t xml:space="preserve"> Довести до сведения собственных специалистов (сотрудников) условия о конфиденциальности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2.1.5. Заказчик не предоставляет Исполнителю право ссылаться на факт заключения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2.2. Заказчик обязуется:</w:t>
      </w:r>
    </w:p>
    <w:p w:rsidR="008A4569" w:rsidRPr="008A4569" w:rsidRDefault="008D64FC" w:rsidP="008A4569">
      <w:pPr>
        <w:spacing w:after="0" w:line="240" w:lineRule="auto"/>
        <w:ind w:firstLine="708"/>
        <w:jc w:val="both"/>
        <w:rPr>
          <w:rFonts w:ascii="Times New Roman" w:eastAsia="Times New Roman" w:hAnsi="Times New Roman" w:cs="Times New Roman"/>
          <w:lang w:eastAsia="ru-RU"/>
        </w:rPr>
      </w:pPr>
      <w:permStart w:id="798556657" w:edGrp="everyone"/>
      <w:r>
        <w:rPr>
          <w:rFonts w:ascii="Times New Roman" w:eastAsia="Times New Roman" w:hAnsi="Times New Roman" w:cs="Times New Roman"/>
          <w:lang w:eastAsia="ru-RU"/>
        </w:rPr>
        <w:t>2.2.</w:t>
      </w:r>
      <w:r>
        <w:t>1</w:t>
      </w:r>
      <w:r w:rsidR="008A4569" w:rsidRPr="008A4569">
        <w:rPr>
          <w:rFonts w:ascii="Times New Roman" w:eastAsia="Times New Roman" w:hAnsi="Times New Roman" w:cs="Times New Roman"/>
          <w:lang w:eastAsia="ru-RU"/>
        </w:rPr>
        <w:t>.</w:t>
      </w:r>
      <w:permEnd w:id="798556657"/>
      <w:r w:rsidR="008A4569" w:rsidRPr="008A4569">
        <w:rPr>
          <w:rFonts w:ascii="Times New Roman" w:eastAsia="Times New Roman" w:hAnsi="Times New Roman" w:cs="Times New Roman"/>
          <w:lang w:eastAsia="ru-RU"/>
        </w:rPr>
        <w:t xml:space="preserve"> Принимать и оплачивать Услуги Исполнителя согласно подписанному Сторонами  Акту об оказании услуг в порядке, определенном настоящим Договором.</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 Заказчик имеет право:</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2.3.1. Контролировать соблюдение сроков оказания Услуг и их соответствие  заданиям Заказчика, не вмешиваясь в область профессиональной компетенции Исполнителя.</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2.3.3. Изменять сроки оказания отдельных Услуг</w:t>
      </w:r>
      <w:permStart w:id="591809825" w:edGrp="everyone"/>
      <w:r w:rsidRPr="008A4569">
        <w:rPr>
          <w:rFonts w:ascii="Times New Roman" w:eastAsia="Times New Roman" w:hAnsi="Times New Roman" w:cs="Times New Roman"/>
          <w:lang w:eastAsia="ru-RU"/>
        </w:rPr>
        <w:t>, определенных Графиком оказания услуг (Приложение № 2 к настоящему Договору),</w:t>
      </w:r>
      <w:permEnd w:id="591809825"/>
      <w:r w:rsidRPr="008A4569">
        <w:rPr>
          <w:rFonts w:ascii="Times New Roman" w:eastAsia="Times New Roman" w:hAnsi="Times New Roman" w:cs="Times New Roman"/>
          <w:lang w:eastAsia="ru-RU"/>
        </w:rPr>
        <w:t xml:space="preserve"> по взаимному согласованию Сторон.</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2.3.4. Увеличивать объем оказания услуг путем заключения дополнительного соглашения, при этом цена единицы услуги и (или) работы является твердой и не может изменяться в ходе исполнения договора.</w:t>
      </w:r>
    </w:p>
    <w:p w:rsidR="008A4569" w:rsidRPr="008A4569" w:rsidRDefault="008A4569" w:rsidP="008A4569">
      <w:pPr>
        <w:spacing w:after="0" w:line="240" w:lineRule="auto"/>
        <w:jc w:val="center"/>
        <w:rPr>
          <w:rFonts w:ascii="Times New Roman" w:eastAsia="Times New Roman" w:hAnsi="Times New Roman" w:cs="Times New Roman"/>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3. ПОРЯДОК ОКАЗАНИЯ УСЛУГ И ПРИЁМКА ИХ ЗАКАЗЧИКОМ.</w:t>
      </w:r>
    </w:p>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r w:rsidRPr="008A4569">
        <w:rPr>
          <w:rFonts w:ascii="Times New Roman" w:eastAsia="Times New Roman" w:hAnsi="Times New Roman" w:cs="Times New Roman"/>
          <w:lang w:eastAsia="ru-RU"/>
        </w:rPr>
        <w:t xml:space="preserve">3.1. Услуги по настоящему Договору оказываются в сроки, установленные подпунктом 1.2 настоящего Договора </w:t>
      </w:r>
      <w:permStart w:id="1772772100" w:edGrp="everyone"/>
      <w:r w:rsidRPr="008A4569">
        <w:rPr>
          <w:rFonts w:ascii="Times New Roman" w:eastAsia="Times New Roman" w:hAnsi="Times New Roman" w:cs="Times New Roman"/>
          <w:lang w:eastAsia="ru-RU"/>
        </w:rPr>
        <w:t xml:space="preserve">в следующем порядке: </w:t>
      </w:r>
      <w:r w:rsidR="00947533">
        <w:t>в соответствии с графиком оказания услуг</w:t>
      </w:r>
      <w:r w:rsidRPr="008A4569">
        <w:rPr>
          <w:rFonts w:ascii="Times New Roman" w:eastAsia="Times New Roman" w:hAnsi="Times New Roman" w:cs="Times New Roman"/>
          <w:i/>
          <w:lang w:eastAsia="ru-RU"/>
        </w:rPr>
        <w:t>.</w:t>
      </w:r>
      <w:permEnd w:id="1772772100"/>
      <w:r w:rsidRPr="008A4569">
        <w:rPr>
          <w:rFonts w:ascii="Times New Roman" w:eastAsia="Times New Roman" w:hAnsi="Times New Roman" w:cs="Times New Roman"/>
          <w:i/>
          <w:lang w:eastAsia="ru-RU"/>
        </w:rPr>
        <w:t xml:space="preserve"> </w:t>
      </w:r>
    </w:p>
    <w:p w:rsidR="008A4569" w:rsidRPr="008A4569" w:rsidRDefault="00947533" w:rsidP="008A4569">
      <w:pPr>
        <w:spacing w:after="0" w:line="240" w:lineRule="auto"/>
        <w:ind w:firstLine="708"/>
        <w:jc w:val="both"/>
        <w:rPr>
          <w:rFonts w:ascii="Times New Roman" w:eastAsia="Times New Roman" w:hAnsi="Times New Roman" w:cs="Times New Roman"/>
          <w:lang w:eastAsia="ru-RU"/>
        </w:rPr>
      </w:pPr>
      <w:permStart w:id="1184193687" w:edGrp="everyone"/>
      <w:r>
        <w:rPr>
          <w:rFonts w:ascii="Times New Roman" w:eastAsia="Times New Roman" w:hAnsi="Times New Roman" w:cs="Times New Roman"/>
          <w:lang w:eastAsia="ru-RU"/>
        </w:rPr>
        <w:t>3.</w:t>
      </w:r>
      <w:r>
        <w:t>2</w:t>
      </w:r>
      <w:r w:rsidR="008A4569" w:rsidRPr="008A4569">
        <w:rPr>
          <w:rFonts w:ascii="Times New Roman" w:eastAsia="Times New Roman" w:hAnsi="Times New Roman" w:cs="Times New Roman"/>
          <w:lang w:eastAsia="ru-RU"/>
        </w:rPr>
        <w:t>.</w:t>
      </w:r>
      <w:permEnd w:id="1184193687"/>
      <w:r w:rsidR="008A4569" w:rsidRPr="008A4569">
        <w:rPr>
          <w:rFonts w:ascii="Times New Roman" w:eastAsia="Times New Roman" w:hAnsi="Times New Roman" w:cs="Times New Roman"/>
          <w:lang w:eastAsia="ru-RU"/>
        </w:rPr>
        <w:t xml:space="preserve"> По окончании исполнения обязательств </w:t>
      </w:r>
      <w:permStart w:id="41513988" w:edGrp="everyone"/>
      <w:r w:rsidR="008A4569" w:rsidRPr="008A4569">
        <w:rPr>
          <w:rFonts w:ascii="Times New Roman" w:eastAsia="Times New Roman" w:hAnsi="Times New Roman" w:cs="Times New Roman"/>
          <w:lang w:eastAsia="ru-RU"/>
        </w:rPr>
        <w:t>в целом или отдельного этапа, определенного Графиком оказания услуг (Приложение № 2 к настоящему Договору)</w:t>
      </w:r>
      <w:permEnd w:id="41513988"/>
      <w:r w:rsidR="008A4569" w:rsidRPr="008A4569">
        <w:rPr>
          <w:rFonts w:ascii="Times New Roman" w:eastAsia="Times New Roman" w:hAnsi="Times New Roman" w:cs="Times New Roman"/>
          <w:lang w:eastAsia="ru-RU"/>
        </w:rPr>
        <w:t xml:space="preserve">, Исполнитель направляет Заказчику в 3 (Трех) дневный срок в двух экземплярах Акт об оказании услуг,  а также счёт и счёт-фактуру. </w:t>
      </w:r>
    </w:p>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permStart w:id="800725688" w:edGrp="everyone"/>
      <w:r w:rsidRPr="008A4569">
        <w:rPr>
          <w:rFonts w:ascii="Times New Roman" w:eastAsia="Times New Roman" w:hAnsi="Times New Roman" w:cs="Times New Roman"/>
          <w:i/>
          <w:lang w:eastAsia="ru-RU"/>
        </w:rPr>
        <w:t xml:space="preserve">При ежемесячном оформлении Актов об оказании услуг Исполнитель обязан  предоставлять Акт об оказании услуг, счёт и счёт-фактуру не позднее 05 (Пятого) числа месяца, следующего за </w:t>
      </w:r>
      <w:proofErr w:type="gramStart"/>
      <w:r w:rsidRPr="008A4569">
        <w:rPr>
          <w:rFonts w:ascii="Times New Roman" w:eastAsia="Times New Roman" w:hAnsi="Times New Roman" w:cs="Times New Roman"/>
          <w:i/>
          <w:lang w:eastAsia="ru-RU"/>
        </w:rPr>
        <w:t>отчётным</w:t>
      </w:r>
      <w:proofErr w:type="gramEnd"/>
      <w:r w:rsidRPr="008A4569">
        <w:rPr>
          <w:rFonts w:ascii="Times New Roman" w:eastAsia="Times New Roman" w:hAnsi="Times New Roman" w:cs="Times New Roman"/>
          <w:i/>
          <w:lang w:eastAsia="ru-RU"/>
        </w:rPr>
        <w:t>.</w:t>
      </w:r>
      <w:permEnd w:id="800725688"/>
      <w:r w:rsidRPr="008A4569">
        <w:rPr>
          <w:rFonts w:ascii="Times New Roman" w:eastAsia="Times New Roman" w:hAnsi="Times New Roman" w:cs="Times New Roman"/>
          <w:i/>
          <w:lang w:eastAsia="ru-RU"/>
        </w:rPr>
        <w:t xml:space="preserve"> </w:t>
      </w:r>
    </w:p>
    <w:p w:rsidR="008A4569" w:rsidRPr="008A4569" w:rsidRDefault="00947533" w:rsidP="008A4569">
      <w:pPr>
        <w:spacing w:after="0" w:line="240" w:lineRule="auto"/>
        <w:ind w:firstLine="708"/>
        <w:jc w:val="both"/>
        <w:rPr>
          <w:rFonts w:ascii="Times New Roman" w:eastAsia="Times New Roman" w:hAnsi="Times New Roman" w:cs="Times New Roman"/>
          <w:lang w:eastAsia="ru-RU"/>
        </w:rPr>
      </w:pPr>
      <w:permStart w:id="69873223" w:edGrp="everyone"/>
      <w:r>
        <w:rPr>
          <w:rFonts w:ascii="Times New Roman" w:eastAsia="Times New Roman" w:hAnsi="Times New Roman" w:cs="Times New Roman"/>
          <w:lang w:eastAsia="ru-RU"/>
        </w:rPr>
        <w:t>3.</w:t>
      </w:r>
      <w:r>
        <w:t>3</w:t>
      </w:r>
      <w:r w:rsidR="008A4569" w:rsidRPr="008A4569">
        <w:rPr>
          <w:rFonts w:ascii="Times New Roman" w:eastAsia="Times New Roman" w:hAnsi="Times New Roman" w:cs="Times New Roman"/>
          <w:lang w:eastAsia="ru-RU"/>
        </w:rPr>
        <w:t xml:space="preserve">. </w:t>
      </w:r>
      <w:permEnd w:id="69873223"/>
      <w:r w:rsidR="008A4569" w:rsidRPr="008A4569">
        <w:rPr>
          <w:rFonts w:ascii="Times New Roman" w:eastAsia="Times New Roman" w:hAnsi="Times New Roman" w:cs="Times New Roman"/>
          <w:lang w:eastAsia="ru-RU"/>
        </w:rPr>
        <w:t xml:space="preserve">Заказчик подписывает Акт об оказании услуг или представляет мотивированный отказ в его подписании не позднее 10 (десяти) рабочих дней с даты его получения от Исполнителя. Все доработки по мотивированному отказу производятся Исполнителем за свой счёт, в срок указанный Заказчиком.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ermStart w:id="1818132431" w:edGrp="everyone"/>
      <w:r w:rsidRPr="008A4569">
        <w:rPr>
          <w:rFonts w:ascii="Times New Roman" w:eastAsia="Times New Roman" w:hAnsi="Times New Roman" w:cs="Times New Roman"/>
          <w:lang w:eastAsia="ru-RU"/>
        </w:rPr>
        <w:t>3.</w:t>
      </w:r>
      <w:r w:rsidR="00947533">
        <w:t>4</w:t>
      </w:r>
      <w:permEnd w:id="1818132431"/>
      <w:r w:rsidRPr="008A4569">
        <w:rPr>
          <w:rFonts w:ascii="Times New Roman" w:eastAsia="Times New Roman" w:hAnsi="Times New Roman" w:cs="Times New Roman"/>
          <w:lang w:eastAsia="ru-RU"/>
        </w:rPr>
        <w:t>.   С даты подписания Акта об оказании услуг  Заказчик получает исключительное право на использование результатов оказания Услуг.</w:t>
      </w:r>
    </w:p>
    <w:p w:rsidR="008A4569" w:rsidRPr="008A4569" w:rsidRDefault="00947533" w:rsidP="008A4569">
      <w:pPr>
        <w:spacing w:after="0" w:line="240" w:lineRule="auto"/>
        <w:ind w:firstLine="708"/>
        <w:jc w:val="both"/>
        <w:rPr>
          <w:rFonts w:ascii="Times New Roman" w:eastAsia="Times New Roman" w:hAnsi="Times New Roman" w:cs="Times New Roman"/>
          <w:lang w:eastAsia="ru-RU"/>
        </w:rPr>
      </w:pPr>
      <w:permStart w:id="1198596179" w:edGrp="everyone"/>
      <w:r>
        <w:rPr>
          <w:rFonts w:ascii="Times New Roman" w:eastAsia="Times New Roman" w:hAnsi="Times New Roman" w:cs="Times New Roman"/>
          <w:lang w:eastAsia="ru-RU"/>
        </w:rPr>
        <w:t>3.</w:t>
      </w:r>
      <w:r>
        <w:t>5</w:t>
      </w:r>
      <w:r w:rsidR="008A4569" w:rsidRPr="008A4569">
        <w:rPr>
          <w:rFonts w:ascii="Times New Roman" w:eastAsia="Times New Roman" w:hAnsi="Times New Roman" w:cs="Times New Roman"/>
          <w:lang w:eastAsia="ru-RU"/>
        </w:rPr>
        <w:t xml:space="preserve">. </w:t>
      </w:r>
      <w:permEnd w:id="1198596179"/>
      <w:r w:rsidR="008A4569" w:rsidRPr="008A4569">
        <w:rPr>
          <w:rFonts w:ascii="Times New Roman" w:eastAsia="Times New Roman" w:hAnsi="Times New Roman" w:cs="Times New Roman"/>
          <w:lang w:eastAsia="ru-RU"/>
        </w:rPr>
        <w:t>Информация, отчеты, документы и иной результат оказания Услуг по настоящему Договору является собственностью Заказчика, и Исполнитель не имеет права передавать его третьим лицам без письменного согласия Заказчика.</w:t>
      </w:r>
    </w:p>
    <w:p w:rsidR="008A4569" w:rsidRPr="008A4569" w:rsidRDefault="00947533" w:rsidP="008A4569">
      <w:pPr>
        <w:spacing w:after="0" w:line="240" w:lineRule="auto"/>
        <w:ind w:firstLine="708"/>
        <w:jc w:val="both"/>
        <w:rPr>
          <w:rFonts w:ascii="Times New Roman" w:eastAsia="Times New Roman" w:hAnsi="Times New Roman" w:cs="Times New Roman"/>
          <w:lang w:eastAsia="ru-RU"/>
        </w:rPr>
      </w:pPr>
      <w:permStart w:id="1359152553" w:edGrp="everyone"/>
      <w:r>
        <w:rPr>
          <w:rFonts w:ascii="Times New Roman" w:eastAsia="Times New Roman" w:hAnsi="Times New Roman" w:cs="Times New Roman"/>
          <w:lang w:eastAsia="ru-RU"/>
        </w:rPr>
        <w:t>3.</w:t>
      </w:r>
      <w:r>
        <w:t>6</w:t>
      </w:r>
      <w:r w:rsidR="008A4569" w:rsidRPr="008A4569">
        <w:rPr>
          <w:rFonts w:ascii="Times New Roman" w:eastAsia="Times New Roman" w:hAnsi="Times New Roman" w:cs="Times New Roman"/>
          <w:lang w:eastAsia="ru-RU"/>
        </w:rPr>
        <w:t xml:space="preserve">. </w:t>
      </w:r>
      <w:permEnd w:id="1359152553"/>
      <w:r w:rsidR="008A4569" w:rsidRPr="008A4569">
        <w:rPr>
          <w:rFonts w:ascii="Times New Roman" w:eastAsia="Times New Roman" w:hAnsi="Times New Roman" w:cs="Times New Roman"/>
          <w:lang w:eastAsia="ru-RU"/>
        </w:rPr>
        <w:t xml:space="preserve">Гарантийный срок. Заказчик вправе предъявить требования, связанные с недостатками материального результата услуг </w:t>
      </w:r>
      <w:permStart w:id="597236668" w:edGrp="everyone"/>
      <w:r w:rsidR="008D64FC">
        <w:t>по комплексному диагностированию трансформаторов Каскада Нивских ГЭС филиала "Кольский" ОАО "ТГК-1"</w:t>
      </w:r>
      <w:r w:rsidR="008A4569" w:rsidRPr="008A4569">
        <w:rPr>
          <w:rFonts w:ascii="Times New Roman" w:eastAsia="Times New Roman" w:hAnsi="Times New Roman" w:cs="Times New Roman"/>
          <w:lang w:eastAsia="ru-RU"/>
        </w:rPr>
        <w:t>,</w:t>
      </w:r>
      <w:permEnd w:id="597236668"/>
      <w:r w:rsidR="008A4569" w:rsidRPr="008A4569">
        <w:rPr>
          <w:rFonts w:ascii="Times New Roman" w:eastAsia="Times New Roman" w:hAnsi="Times New Roman" w:cs="Times New Roman"/>
          <w:lang w:eastAsia="ru-RU"/>
        </w:rPr>
        <w:t xml:space="preserve"> обнаруженными в течение </w:t>
      </w:r>
      <w:permStart w:id="1396663184" w:edGrp="everyone"/>
      <w:r w:rsidR="008D64FC">
        <w:t xml:space="preserve"> 24 месяцев</w:t>
      </w:r>
      <w:permEnd w:id="1396663184"/>
      <w:r w:rsidR="008A4569" w:rsidRPr="008A4569">
        <w:rPr>
          <w:rFonts w:ascii="Times New Roman" w:eastAsia="Times New Roman" w:hAnsi="Times New Roman" w:cs="Times New Roman"/>
          <w:i/>
          <w:lang w:eastAsia="ru-RU"/>
        </w:rPr>
        <w:t xml:space="preserve"> </w:t>
      </w:r>
      <w:r w:rsidR="008A4569" w:rsidRPr="008A4569">
        <w:rPr>
          <w:rFonts w:ascii="Times New Roman" w:eastAsia="Times New Roman" w:hAnsi="Times New Roman" w:cs="Times New Roman"/>
          <w:lang w:eastAsia="ru-RU"/>
        </w:rPr>
        <w:t xml:space="preserve">с момента, когда этот результат был принят Заказчиком. </w:t>
      </w:r>
    </w:p>
    <w:p w:rsidR="008A4569" w:rsidRPr="008A4569" w:rsidRDefault="008A4569" w:rsidP="008A4569">
      <w:pPr>
        <w:autoSpaceDE w:val="0"/>
        <w:autoSpaceDN w:val="0"/>
        <w:adjustRightInd w:val="0"/>
        <w:spacing w:after="0" w:line="240" w:lineRule="auto"/>
        <w:rPr>
          <w:rFonts w:ascii="Times New Roman" w:eastAsia="Times New Roman" w:hAnsi="Times New Roman" w:cs="Times New Roman"/>
          <w:spacing w:val="-14"/>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4. ЦЕНА ДОГОВОРА И ПОРЯДОК ОПЛАТЫ.</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4.1. Общая стоимость оказываемых Услуг составляет</w:t>
      </w:r>
      <w:permStart w:id="826565479" w:edGrp="everyone"/>
      <w:proofErr w:type="gramStart"/>
      <w:r w:rsidRPr="008A4569">
        <w:rPr>
          <w:rFonts w:ascii="Times New Roman" w:eastAsia="Times New Roman" w:hAnsi="Times New Roman" w:cs="Times New Roman"/>
          <w:lang w:eastAsia="ru-RU"/>
        </w:rPr>
        <w:t>:________ рублей (_________ рублей ___ копеек), в т.ч. НДС(18%) в размере: __________ рублей (______рублей _____копеек).</w:t>
      </w:r>
      <w:proofErr w:type="gramEnd"/>
    </w:p>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r w:rsidRPr="008A4569">
        <w:rPr>
          <w:rFonts w:ascii="Times New Roman" w:eastAsia="Times New Roman" w:hAnsi="Times New Roman" w:cs="Times New Roman"/>
          <w:i/>
          <w:lang w:eastAsia="ru-RU"/>
        </w:rPr>
        <w:t xml:space="preserve"> </w:t>
      </w:r>
      <w:proofErr w:type="gramStart"/>
      <w:r w:rsidRPr="008A4569">
        <w:rPr>
          <w:rFonts w:ascii="Times New Roman" w:eastAsia="Times New Roman" w:hAnsi="Times New Roman" w:cs="Times New Roman"/>
          <w:i/>
          <w:lang w:eastAsia="ru-RU"/>
        </w:rPr>
        <w:t xml:space="preserve">(В случае если услуги оказываются Исполнителем ежемесячно, Стороны ежемесячно составляют Акт об оказании услуг из расчёта количества календарных дней в месяц. </w:t>
      </w:r>
      <w:proofErr w:type="gramEnd"/>
    </w:p>
    <w:permEnd w:id="826565479"/>
    <w:p w:rsidR="008A4569" w:rsidRPr="008A4569" w:rsidRDefault="008A4569" w:rsidP="008A4569">
      <w:pPr>
        <w:spacing w:after="0" w:line="240" w:lineRule="auto"/>
        <w:ind w:firstLine="708"/>
        <w:jc w:val="both"/>
        <w:rPr>
          <w:rFonts w:ascii="Times New Roman" w:eastAsia="Times New Roman" w:hAnsi="Times New Roman" w:cs="Times New Roman"/>
          <w:i/>
          <w:lang w:eastAsia="ru-RU"/>
        </w:rPr>
      </w:pP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Общая стоимость оказываемых услуг подлежит изменению при условии  согласования </w:t>
      </w:r>
      <w:r w:rsidRPr="008A4569">
        <w:rPr>
          <w:rFonts w:ascii="Times New Roman" w:eastAsia="Times New Roman" w:hAnsi="Times New Roman" w:cs="Times New Roman"/>
          <w:spacing w:val="-14"/>
          <w:lang w:eastAsia="ru-RU"/>
        </w:rPr>
        <w:t xml:space="preserve"> ее сторонами путем подписания дополнительного соглашения к настоящему Договору. </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4.2. В цену Договора </w:t>
      </w:r>
      <w:permStart w:id="1908491618" w:edGrp="everyone"/>
      <w:r w:rsidRPr="008A4569">
        <w:rPr>
          <w:rFonts w:ascii="Times New Roman" w:eastAsia="Times New Roman" w:hAnsi="Times New Roman" w:cs="Times New Roman"/>
          <w:lang w:eastAsia="ru-RU"/>
        </w:rPr>
        <w:t>включены</w:t>
      </w:r>
      <w:r w:rsidR="005A25C0">
        <w:t xml:space="preserve"> </w:t>
      </w:r>
      <w:permEnd w:id="1908491618"/>
      <w:r w:rsidRPr="008A4569">
        <w:rPr>
          <w:rFonts w:ascii="Times New Roman" w:eastAsia="Times New Roman" w:hAnsi="Times New Roman" w:cs="Times New Roman"/>
          <w:i/>
          <w:lang w:eastAsia="ru-RU"/>
        </w:rPr>
        <w:t xml:space="preserve"> </w:t>
      </w:r>
      <w:r w:rsidRPr="008A4569">
        <w:rPr>
          <w:rFonts w:ascii="Times New Roman" w:eastAsia="Times New Roman" w:hAnsi="Times New Roman" w:cs="Times New Roman"/>
          <w:lang w:eastAsia="ru-RU"/>
        </w:rPr>
        <w:t>все расходы и издержки Исполнителя, связанные с выполнением им принятых на себя обязательств по настоящему Договору.</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lastRenderedPageBreak/>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 счёта-фактуры  путем перечисления денежных средств на расчётный счёт Исполнителя в следующие сроки и порядке: в течение 30-ти (тридцати) дней с даты подписания Акта об оказании услуг.</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4.4. Оплата Услуг Исполнителя производится в безналичной форме путем перечисления денежных средств на его расчетный счет. </w:t>
      </w:r>
    </w:p>
    <w:p w:rsidR="008A4569" w:rsidRPr="008A4569" w:rsidRDefault="008A4569" w:rsidP="008A4569">
      <w:pPr>
        <w:tabs>
          <w:tab w:val="left" w:pos="1134"/>
        </w:tabs>
        <w:spacing w:after="0" w:line="240" w:lineRule="auto"/>
        <w:jc w:val="both"/>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 xml:space="preserve">           По соглашению Сторон допускается исполнение обязательств по оплате в иной форме, не противоречащей действующему законодательству Российской Федерации.</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rsidR="008A4569" w:rsidRPr="008A4569" w:rsidRDefault="008A4569" w:rsidP="008A4569">
      <w:pPr>
        <w:tabs>
          <w:tab w:val="left" w:pos="7728"/>
        </w:tabs>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ab/>
      </w:r>
    </w:p>
    <w:p w:rsidR="008A4569" w:rsidRPr="008A4569" w:rsidRDefault="008A4569" w:rsidP="008A4569">
      <w:pPr>
        <w:spacing w:after="0" w:line="240" w:lineRule="auto"/>
        <w:ind w:firstLine="708"/>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 ОТВЕТСТВЕННОСТЬ СТОРОН.</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5.2. При неисполнении или ненадлежащем исполнении  принятых на себя обязательств по настоящему Договору Исполнитель обязан возместить Заказчику все возникшие в связи с этим убытки.</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5.3. За нарушение сроков оказания Услуг, указанных в подпункте 1.2 настоящего Договора </w:t>
      </w:r>
      <w:permStart w:id="1256864359" w:edGrp="everyone"/>
      <w:r w:rsidRPr="008A4569">
        <w:rPr>
          <w:rFonts w:ascii="Times New Roman" w:eastAsia="Times New Roman" w:hAnsi="Times New Roman" w:cs="Times New Roman"/>
          <w:lang w:eastAsia="ru-RU"/>
        </w:rPr>
        <w:t>и в Графике оказания услуг (Приложение № 2 к настоящему Договору),</w:t>
      </w:r>
      <w:permEnd w:id="1256864359"/>
      <w:r w:rsidRPr="008A4569">
        <w:rPr>
          <w:rFonts w:ascii="Times New Roman" w:eastAsia="Times New Roman" w:hAnsi="Times New Roman" w:cs="Times New Roman"/>
          <w:lang w:eastAsia="ru-RU"/>
        </w:rPr>
        <w:t xml:space="preserve"> Заказчик вправе начислить пени из расчёта 0,1% (Ноль целых одну десятую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5.4. Уплата неустойки не освобождает Исполнителя от выполнения принятых по настоящему Договору  обязательств и/или устранения нарушений.</w:t>
      </w:r>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5.5.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1" w:name="_Toc70831962"/>
      <w:bookmarkStart w:id="2" w:name="_Toc98253843"/>
    </w:p>
    <w:p w:rsidR="008A4569" w:rsidRPr="008A4569" w:rsidRDefault="008A4569" w:rsidP="008A4569">
      <w:pPr>
        <w:spacing w:after="0" w:line="240" w:lineRule="auto"/>
        <w:ind w:firstLine="709"/>
        <w:jc w:val="both"/>
        <w:rPr>
          <w:rFonts w:ascii="Times New Roman" w:eastAsia="Times New Roman" w:hAnsi="Times New Roman" w:cs="Times New Roman"/>
          <w:lang w:eastAsia="ru-RU"/>
        </w:rPr>
      </w:pPr>
    </w:p>
    <w:p w:rsidR="008A4569" w:rsidRPr="008A4569" w:rsidRDefault="008A4569" w:rsidP="008A4569">
      <w:pPr>
        <w:spacing w:after="0" w:line="240" w:lineRule="auto"/>
        <w:ind w:firstLine="708"/>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6. </w:t>
      </w:r>
      <w:bookmarkEnd w:id="1"/>
      <w:bookmarkEnd w:id="2"/>
      <w:r w:rsidRPr="008A4569">
        <w:rPr>
          <w:rFonts w:ascii="Times New Roman" w:eastAsia="Times New Roman" w:hAnsi="Times New Roman" w:cs="Times New Roman"/>
          <w:lang w:eastAsia="ru-RU"/>
        </w:rPr>
        <w:t>ФОРС-МАЖОР.</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bookmarkStart w:id="3" w:name="_Toc90385038"/>
      <w:bookmarkStart w:id="4" w:name="_Toc98253844"/>
      <w:r w:rsidRPr="008A4569">
        <w:rPr>
          <w:rFonts w:ascii="Times New Roman" w:eastAsia="Times New Roman" w:hAnsi="Times New Roman" w:cs="Times New Roman"/>
          <w:lang w:eastAsia="ru-RU"/>
        </w:rPr>
        <w:t>6.1.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6.2.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запретительные меры государства,  война, военные действия, террористический акт и др.  при условии, что эти обстоятельства оказывают  непосредственное воздействие на выполнение Сторонами  обязательств по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6.3.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 xml:space="preserve">6.4. Сторона, у которой возникли обстоятельства форс-мажора, обязана в </w:t>
      </w:r>
      <w:r w:rsidRPr="008A4569">
        <w:rPr>
          <w:rFonts w:ascii="Times New Roman" w:eastAsia="Times New Roman" w:hAnsi="Times New Roman" w:cs="Times New Roman"/>
          <w:lang w:eastAsia="ru-RU"/>
        </w:rPr>
        <w:br/>
        <w:t xml:space="preserve">3-х (Трех) 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6.5.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p>
    <w:p w:rsidR="008A4569" w:rsidRPr="008A4569" w:rsidRDefault="008A4569" w:rsidP="008A4569">
      <w:pPr>
        <w:keepNext/>
        <w:suppressAutoHyphens/>
        <w:spacing w:after="0" w:line="240" w:lineRule="auto"/>
        <w:jc w:val="center"/>
        <w:outlineLvl w:val="1"/>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lastRenderedPageBreak/>
        <w:t xml:space="preserve">7. </w:t>
      </w:r>
      <w:bookmarkEnd w:id="3"/>
      <w:bookmarkEnd w:id="4"/>
      <w:r w:rsidRPr="008A4569">
        <w:rPr>
          <w:rFonts w:ascii="Times New Roman" w:eastAsia="Times New Roman" w:hAnsi="Times New Roman" w:cs="Times New Roman"/>
          <w:snapToGrid w:val="0"/>
          <w:lang w:eastAsia="ru-RU"/>
        </w:rPr>
        <w:t xml:space="preserve">ПОРЯДОК РАЗРЕШЕНИЯ СПОРОВ. РАСТОРЖЕНИЕ ДОГОВОРА </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napToGrid w:val="0"/>
          <w:spacing w:val="-14"/>
          <w:lang w:eastAsia="ru-RU"/>
        </w:rPr>
        <w:t xml:space="preserve">7.1.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608715524" w:edGrp="everyone"/>
      <w:r w:rsidR="005A25C0">
        <w:t xml:space="preserve">Мурманской </w:t>
      </w:r>
      <w:r w:rsidRPr="008A4569">
        <w:rPr>
          <w:rFonts w:ascii="Times New Roman" w:eastAsia="Times New Roman" w:hAnsi="Times New Roman" w:cs="Times New Roman"/>
          <w:snapToGrid w:val="0"/>
          <w:spacing w:val="-14"/>
          <w:lang w:eastAsia="ru-RU"/>
        </w:rPr>
        <w:t>области</w:t>
      </w:r>
      <w:r w:rsidRPr="008A4569">
        <w:rPr>
          <w:rFonts w:ascii="Times New Roman" w:eastAsia="Calibri" w:hAnsi="Times New Roman" w:cs="Times New Roman"/>
          <w:spacing w:val="-14"/>
          <w:vertAlign w:val="superscript"/>
          <w:lang w:eastAsia="ru-RU"/>
        </w:rPr>
        <w:footnoteReference w:id="1"/>
      </w:r>
      <w:permEnd w:id="608715524"/>
      <w:proofErr w:type="gramStart"/>
      <w:r w:rsidRPr="008A4569">
        <w:rPr>
          <w:rFonts w:ascii="Times New Roman" w:eastAsia="Times New Roman" w:hAnsi="Times New Roman" w:cs="Times New Roman"/>
          <w:spacing w:val="-14"/>
          <w:lang w:eastAsia="ru-RU"/>
        </w:rPr>
        <w:t xml:space="preserve"> </w:t>
      </w:r>
      <w:r w:rsidRPr="008A4569">
        <w:rPr>
          <w:rFonts w:ascii="Times New Roman" w:eastAsia="Times New Roman" w:hAnsi="Times New Roman" w:cs="Times New Roman"/>
          <w:snapToGrid w:val="0"/>
          <w:spacing w:val="-14"/>
          <w:lang w:eastAsia="ru-RU"/>
        </w:rPr>
        <w:t>.</w:t>
      </w:r>
      <w:proofErr w:type="gramEnd"/>
    </w:p>
    <w:p w:rsidR="008A4569" w:rsidRPr="008A4569" w:rsidRDefault="008A4569" w:rsidP="008A4569">
      <w:pPr>
        <w:spacing w:after="0" w:line="240" w:lineRule="auto"/>
        <w:ind w:firstLine="708"/>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7.2.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w:t>
      </w:r>
    </w:p>
    <w:p w:rsidR="008A4569" w:rsidRPr="008A4569" w:rsidRDefault="008A4569" w:rsidP="008A4569">
      <w:pPr>
        <w:tabs>
          <w:tab w:val="left" w:pos="9000"/>
          <w:tab w:val="left" w:pos="9501"/>
        </w:tabs>
        <w:spacing w:after="0" w:line="240" w:lineRule="auto"/>
        <w:ind w:right="-15" w:firstLine="426"/>
        <w:jc w:val="both"/>
        <w:rPr>
          <w:rFonts w:ascii="Times New Roman" w:eastAsia="Times New Roman" w:hAnsi="Times New Roman" w:cs="Times New Roman"/>
          <w:i/>
          <w:spacing w:val="-14"/>
          <w:lang w:eastAsia="ru-RU"/>
        </w:rPr>
      </w:pPr>
    </w:p>
    <w:p w:rsidR="008A4569" w:rsidRPr="008A4569" w:rsidRDefault="008A4569" w:rsidP="008A4569">
      <w:pPr>
        <w:keepNext/>
        <w:suppressAutoHyphens/>
        <w:spacing w:after="0" w:line="240" w:lineRule="auto"/>
        <w:jc w:val="center"/>
        <w:outlineLvl w:val="1"/>
        <w:rPr>
          <w:rFonts w:ascii="Times New Roman" w:eastAsia="Times New Roman" w:hAnsi="Times New Roman" w:cs="Times New Roman"/>
          <w:snapToGrid w:val="0"/>
          <w:lang w:eastAsia="ru-RU"/>
        </w:rPr>
      </w:pPr>
      <w:bookmarkStart w:id="5" w:name="_Toc90385039"/>
      <w:bookmarkStart w:id="6" w:name="_Toc98253845"/>
      <w:r w:rsidRPr="008A4569">
        <w:rPr>
          <w:rFonts w:ascii="Times New Roman" w:eastAsia="Times New Roman" w:hAnsi="Times New Roman" w:cs="Times New Roman"/>
          <w:snapToGrid w:val="0"/>
          <w:lang w:eastAsia="ru-RU"/>
        </w:rPr>
        <w:t>8. КОНФИДЕНЦИАЛЬНОСТЬ</w:t>
      </w:r>
      <w:bookmarkEnd w:id="5"/>
      <w:bookmarkEnd w:id="6"/>
      <w:r w:rsidRPr="008A4569">
        <w:rPr>
          <w:rFonts w:ascii="Times New Roman" w:eastAsia="Times New Roman" w:hAnsi="Times New Roman" w:cs="Times New Roman"/>
          <w:snapToGrid w:val="0"/>
          <w:lang w:eastAsia="ru-RU"/>
        </w:rPr>
        <w:t>.</w:t>
      </w:r>
    </w:p>
    <w:p w:rsidR="008A4569" w:rsidRPr="008A4569" w:rsidRDefault="008A4569" w:rsidP="008A4569">
      <w:pPr>
        <w:tabs>
          <w:tab w:val="left" w:pos="0"/>
          <w:tab w:val="left" w:pos="9501"/>
        </w:tabs>
        <w:spacing w:after="0" w:line="240" w:lineRule="auto"/>
        <w:ind w:right="-15" w:firstLine="540"/>
        <w:jc w:val="both"/>
        <w:rPr>
          <w:rFonts w:ascii="Times New Roman" w:eastAsia="Times New Roman" w:hAnsi="Times New Roman" w:cs="Times New Roman"/>
          <w:bCs/>
          <w:lang w:eastAsia="ru-RU"/>
        </w:rPr>
      </w:pPr>
      <w:r w:rsidRPr="008A4569">
        <w:rPr>
          <w:rFonts w:ascii="Times New Roman" w:eastAsia="Times New Roman" w:hAnsi="Times New Roman" w:cs="Times New Roman"/>
          <w:spacing w:val="-14"/>
          <w:lang w:eastAsia="ru-RU"/>
        </w:rPr>
        <w:t>8</w:t>
      </w:r>
      <w:r w:rsidRPr="008A4569">
        <w:rPr>
          <w:rFonts w:ascii="Times New Roman" w:eastAsia="Times New Roman" w:hAnsi="Times New Roman" w:cs="Times New Roman"/>
          <w:lang w:eastAsia="ru-RU"/>
        </w:rPr>
        <w:t xml:space="preserve">.1. </w:t>
      </w:r>
      <w:r w:rsidRPr="008A4569">
        <w:rPr>
          <w:rFonts w:ascii="Times New Roman" w:eastAsia="Times New Roman" w:hAnsi="Times New Roman" w:cs="Times New Roman"/>
          <w:bCs/>
          <w:lang w:eastAsia="ru-RU"/>
        </w:rPr>
        <w:t>В случае  если выполнение условий настоящего Договора потребует  передачи информации,  составляющей коммерческую тайну  и иной конфиденциальной информации одной из Сторон  другой Стороне, между Сторонами должно быть заключено Соглашение о конфиденциальности.</w:t>
      </w:r>
    </w:p>
    <w:p w:rsidR="008A4569" w:rsidRPr="008A4569" w:rsidRDefault="008A4569" w:rsidP="008A4569">
      <w:pPr>
        <w:tabs>
          <w:tab w:val="left" w:pos="0"/>
          <w:tab w:val="left" w:pos="9501"/>
        </w:tabs>
        <w:spacing w:after="0" w:line="240" w:lineRule="auto"/>
        <w:ind w:right="-15" w:firstLine="540"/>
        <w:jc w:val="both"/>
        <w:rPr>
          <w:rFonts w:ascii="Times New Roman" w:eastAsia="Times New Roman" w:hAnsi="Times New Roman" w:cs="Times New Roman"/>
          <w:bCs/>
          <w:lang w:eastAsia="ru-RU"/>
        </w:rPr>
      </w:pPr>
      <w:r w:rsidRPr="008A4569">
        <w:rPr>
          <w:rFonts w:ascii="Times New Roman" w:eastAsia="Times New Roman" w:hAnsi="Times New Roman" w:cs="Times New Roman"/>
          <w:bCs/>
          <w:lang w:eastAsia="ru-RU"/>
        </w:rPr>
        <w:t>8.2. 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конфиденциальной информации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причиненные в связи с этим убытки.</w:t>
      </w:r>
    </w:p>
    <w:p w:rsidR="008A4569" w:rsidRPr="008A4569" w:rsidRDefault="008A4569" w:rsidP="008A4569">
      <w:pPr>
        <w:tabs>
          <w:tab w:val="left" w:pos="0"/>
          <w:tab w:val="left" w:pos="9501"/>
        </w:tabs>
        <w:spacing w:after="0" w:line="240" w:lineRule="auto"/>
        <w:ind w:right="-15" w:firstLine="540"/>
        <w:jc w:val="both"/>
        <w:rPr>
          <w:rFonts w:ascii="Times New Roman" w:eastAsia="Times New Roman" w:hAnsi="Times New Roman" w:cs="Times New Roman"/>
          <w:bCs/>
          <w:lang w:eastAsia="ru-RU"/>
        </w:rPr>
      </w:pPr>
    </w:p>
    <w:p w:rsidR="008A4569" w:rsidRPr="008A4569" w:rsidRDefault="008A4569" w:rsidP="008A4569">
      <w:pPr>
        <w:spacing w:after="0" w:line="240" w:lineRule="auto"/>
        <w:jc w:val="center"/>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9. ПРОЧИЕ УСЛОВИЯ.</w:t>
      </w:r>
    </w:p>
    <w:p w:rsidR="008A4569" w:rsidRPr="008A4569" w:rsidRDefault="008A4569" w:rsidP="008A4569">
      <w:pPr>
        <w:spacing w:after="0" w:line="240" w:lineRule="auto"/>
        <w:ind w:firstLine="720"/>
        <w:jc w:val="both"/>
        <w:rPr>
          <w:rFonts w:ascii="Times New Roman" w:eastAsia="Times New Roman" w:hAnsi="Times New Roman" w:cs="Times New Roman"/>
          <w:lang w:eastAsia="ru-RU"/>
        </w:rPr>
      </w:pPr>
      <w:r w:rsidRPr="008A4569">
        <w:rPr>
          <w:rFonts w:ascii="Times New Roman" w:eastAsia="Times New Roman" w:hAnsi="Times New Roman" w:cs="Times New Roman"/>
          <w:lang w:eastAsia="ru-RU"/>
        </w:rPr>
        <w:t>9.1. Настоящий Договор вступает в силу с даты его подписания и действует до полного исполнения Сторонами своих обязательств.</w:t>
      </w:r>
    </w:p>
    <w:p w:rsidR="008A4569" w:rsidRPr="008A4569" w:rsidRDefault="008A4569" w:rsidP="008A4569">
      <w:pPr>
        <w:spacing w:after="0" w:line="240" w:lineRule="auto"/>
        <w:ind w:firstLine="720"/>
        <w:jc w:val="both"/>
        <w:rPr>
          <w:rFonts w:ascii="Times New Roman" w:eastAsia="Times New Roman" w:hAnsi="Times New Roman" w:cs="Times New Roman"/>
          <w:lang w:eastAsia="ru-RU"/>
        </w:rPr>
      </w:pPr>
      <w:permStart w:id="1195508964" w:edGrp="everyone"/>
      <w:r w:rsidRPr="008A4569">
        <w:rPr>
          <w:rFonts w:ascii="Times New Roman" w:eastAsia="Times New Roman" w:hAnsi="Times New Roman" w:cs="Times New Roman"/>
          <w:lang w:eastAsia="ru-RU"/>
        </w:rPr>
        <w:t>Настоящий Договор распространяет свое действие на правоо</w:t>
      </w:r>
      <w:r w:rsidR="005A25C0">
        <w:rPr>
          <w:rFonts w:ascii="Times New Roman" w:eastAsia="Times New Roman" w:hAnsi="Times New Roman" w:cs="Times New Roman"/>
          <w:lang w:eastAsia="ru-RU"/>
        </w:rPr>
        <w:t>тношения Сторон, возникшие с "</w:t>
      </w:r>
      <w:r w:rsidR="005A25C0">
        <w:t>01</w:t>
      </w:r>
      <w:r w:rsidR="005A25C0">
        <w:rPr>
          <w:rFonts w:ascii="Times New Roman" w:eastAsia="Times New Roman" w:hAnsi="Times New Roman" w:cs="Times New Roman"/>
          <w:lang w:eastAsia="ru-RU"/>
        </w:rPr>
        <w:t>"</w:t>
      </w:r>
      <w:r w:rsidR="005A25C0">
        <w:t xml:space="preserve">мая </w:t>
      </w:r>
      <w:r w:rsidR="005A25C0">
        <w:rPr>
          <w:rFonts w:ascii="Times New Roman" w:eastAsia="Times New Roman" w:hAnsi="Times New Roman" w:cs="Times New Roman"/>
          <w:lang w:eastAsia="ru-RU"/>
        </w:rPr>
        <w:t>20</w:t>
      </w:r>
      <w:r w:rsidR="005A25C0">
        <w:t>14</w:t>
      </w:r>
      <w:r w:rsidRPr="008A4569">
        <w:rPr>
          <w:rFonts w:ascii="Times New Roman" w:eastAsia="Times New Roman" w:hAnsi="Times New Roman" w:cs="Times New Roman"/>
          <w:lang w:eastAsia="ru-RU"/>
        </w:rPr>
        <w:t xml:space="preserve"> г.</w:t>
      </w:r>
      <w:r w:rsidRPr="008A4569">
        <w:rPr>
          <w:rFonts w:ascii="Times New Roman" w:eastAsia="Times New Roman" w:hAnsi="Times New Roman" w:cs="Times New Roman"/>
          <w:i/>
          <w:lang w:eastAsia="ru-RU"/>
        </w:rPr>
        <w:t xml:space="preserve"> </w:t>
      </w:r>
    </w:p>
    <w:permEnd w:id="1195508964"/>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 xml:space="preserve">9.2.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 xml:space="preserve">9.4. При изменении наименования, адреса, банковских реквизитов или реорганизации Стороны информируют друг друга в письменной форме в течение </w:t>
      </w:r>
      <w:r w:rsidRPr="008A4569">
        <w:rPr>
          <w:rFonts w:ascii="Times New Roman" w:eastAsia="Times New Roman" w:hAnsi="Times New Roman" w:cs="Times New Roman"/>
          <w:snapToGrid w:val="0"/>
          <w:lang w:eastAsia="ru-RU"/>
        </w:rPr>
        <w:br/>
        <w:t>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9.6. Сторонами достигнуто соглашение о том, что все условия настоящего Договора являются существенными.</w:t>
      </w:r>
    </w:p>
    <w:p w:rsidR="008A4569" w:rsidRPr="003913DA" w:rsidRDefault="008A4569" w:rsidP="008A4569">
      <w:pPr>
        <w:spacing w:after="0" w:line="240" w:lineRule="auto"/>
        <w:ind w:firstLine="708"/>
        <w:jc w:val="both"/>
        <w:rPr>
          <w:rFonts w:ascii="Times New Roman" w:eastAsia="Times New Roman" w:hAnsi="Times New Roman" w:cs="Times New Roman"/>
          <w:snapToGrid w:val="0"/>
          <w:shd w:val="clear" w:color="auto" w:fill="FFFFFF"/>
          <w:lang w:eastAsia="ru-RU"/>
        </w:rPr>
      </w:pPr>
      <w:r w:rsidRPr="008A4569">
        <w:rPr>
          <w:rFonts w:ascii="Times New Roman" w:eastAsia="Times New Roman" w:hAnsi="Times New Roman" w:cs="Times New Roman"/>
          <w:snapToGrid w:val="0"/>
          <w:lang w:eastAsia="ru-RU"/>
        </w:rPr>
        <w:t xml:space="preserve">9.7. </w:t>
      </w:r>
      <w:r w:rsidRPr="003913DA">
        <w:rPr>
          <w:rFonts w:ascii="Times New Roman" w:eastAsia="Times New Roman" w:hAnsi="Times New Roman" w:cs="Times New Roman"/>
          <w:snapToGrid w:val="0"/>
          <w:shd w:val="clear" w:color="auto" w:fill="FFFFFF"/>
          <w:lang w:eastAsia="ru-RU"/>
        </w:rPr>
        <w:t xml:space="preserve">В случае изменений в цепочке собственников </w:t>
      </w:r>
      <w:permStart w:id="465961223" w:edGrp="everyone"/>
      <w:proofErr w:type="gramStart"/>
      <w:r w:rsidRPr="003913DA">
        <w:rPr>
          <w:rFonts w:ascii="Times New Roman" w:eastAsia="Times New Roman" w:hAnsi="Times New Roman" w:cs="Times New Roman"/>
          <w:snapToGrid w:val="0"/>
          <w:shd w:val="clear" w:color="auto" w:fill="FFFFFF"/>
          <w:lang w:eastAsia="ru-RU"/>
        </w:rPr>
        <w:t>__________</w:t>
      </w:r>
      <w:permEnd w:id="465961223"/>
      <w:r w:rsidRPr="003913DA">
        <w:rPr>
          <w:rFonts w:ascii="Times New Roman" w:eastAsia="Times New Roman" w:hAnsi="Times New Roman" w:cs="Times New Roman"/>
          <w:snapToGrid w:val="0"/>
          <w:shd w:val="clear" w:color="auto" w:fill="FFFFFF"/>
          <w:lang w:eastAsia="ru-RU"/>
        </w:rPr>
        <w:t>, включая бенефициаров (в том числе конечных), и (или) в исполнительных органах</w:t>
      </w:r>
      <w:permStart w:id="539378502" w:edGrp="everyone"/>
      <w:r w:rsidRPr="003913DA">
        <w:rPr>
          <w:rFonts w:ascii="Times New Roman" w:eastAsia="Times New Roman" w:hAnsi="Times New Roman" w:cs="Times New Roman"/>
          <w:snapToGrid w:val="0"/>
          <w:shd w:val="clear" w:color="auto" w:fill="FFFFFF"/>
          <w:lang w:eastAsia="ru-RU"/>
        </w:rPr>
        <w:t>____________</w:t>
      </w:r>
      <w:permEnd w:id="539378502"/>
      <w:r w:rsidRPr="003913DA">
        <w:rPr>
          <w:rFonts w:ascii="Times New Roman" w:eastAsia="Times New Roman" w:hAnsi="Times New Roman" w:cs="Times New Roman"/>
          <w:snapToGrid w:val="0"/>
          <w:shd w:val="clear" w:color="auto" w:fill="FFFFFF"/>
          <w:lang w:eastAsia="ru-RU"/>
        </w:rPr>
        <w:t xml:space="preserve"> последний представляет ОАО «ТГК-1» информацию об изменениях по адресу электронной почты</w:t>
      </w:r>
      <w:permStart w:id="2146046062" w:edGrp="everyone"/>
      <w:r w:rsidR="005A25C0" w:rsidRPr="005A25C0">
        <w:t xml:space="preserve"> common@kola.tgk1.ru </w:t>
      </w:r>
      <w:permEnd w:id="2146046062"/>
      <w:r w:rsidRPr="003913DA">
        <w:rPr>
          <w:rFonts w:ascii="Times New Roman" w:eastAsia="Times New Roman" w:hAnsi="Times New Roman" w:cs="Times New Roman"/>
          <w:snapToGrid w:val="0"/>
          <w:shd w:val="clear" w:color="auto" w:fill="FFFFFF"/>
          <w:lang w:eastAsia="ru-RU"/>
        </w:rPr>
        <w:t xml:space="preserve"> в течение 5 (пяти) календарных дней после таких изменений с подтверждением соответствующими документами.</w:t>
      </w:r>
      <w:proofErr w:type="gramEnd"/>
    </w:p>
    <w:p w:rsidR="008A4569" w:rsidRPr="003913DA" w:rsidRDefault="008A4569" w:rsidP="008A4569">
      <w:pPr>
        <w:spacing w:after="0" w:line="240" w:lineRule="auto"/>
        <w:ind w:left="708"/>
        <w:jc w:val="both"/>
        <w:rPr>
          <w:rFonts w:ascii="Times New Roman" w:eastAsia="Times New Roman" w:hAnsi="Times New Roman" w:cs="Times New Roman"/>
          <w:shd w:val="clear" w:color="auto" w:fill="FFFFFF"/>
        </w:rPr>
      </w:pPr>
      <w:r w:rsidRPr="003913DA">
        <w:rPr>
          <w:rFonts w:ascii="Times New Roman" w:eastAsia="Times New Roman" w:hAnsi="Times New Roman" w:cs="Times New Roman"/>
          <w:shd w:val="clear" w:color="auto" w:fill="FFFFFF"/>
        </w:rPr>
        <w:t xml:space="preserve">ОАО «ТГК-1» вправе в одностороннем порядке отказаться от исполнения договора в </w:t>
      </w:r>
    </w:p>
    <w:p w:rsidR="008A4569" w:rsidRPr="003913DA" w:rsidRDefault="008A4569" w:rsidP="008A4569">
      <w:pPr>
        <w:spacing w:after="0" w:line="240" w:lineRule="auto"/>
        <w:jc w:val="both"/>
        <w:rPr>
          <w:rFonts w:ascii="Times New Roman" w:eastAsia="Times New Roman" w:hAnsi="Times New Roman" w:cs="Times New Roman"/>
          <w:shd w:val="clear" w:color="auto" w:fill="FFFFFF"/>
        </w:rPr>
      </w:pPr>
      <w:r w:rsidRPr="003913DA">
        <w:rPr>
          <w:rFonts w:ascii="Times New Roman" w:eastAsia="Times New Roman" w:hAnsi="Times New Roman" w:cs="Times New Roman"/>
          <w:shd w:val="clear" w:color="auto" w:fill="FFFFFF"/>
        </w:rPr>
        <w:t xml:space="preserve">случае неисполнения </w:t>
      </w:r>
      <w:permStart w:id="685639617" w:edGrp="everyone"/>
      <w:r w:rsidRPr="003913DA">
        <w:rPr>
          <w:rFonts w:ascii="Times New Roman" w:eastAsia="Times New Roman" w:hAnsi="Times New Roman" w:cs="Times New Roman"/>
          <w:shd w:val="clear" w:color="auto" w:fill="FFFFFF"/>
        </w:rPr>
        <w:t>_______________</w:t>
      </w:r>
      <w:permEnd w:id="685639617"/>
      <w:r w:rsidRPr="003913DA">
        <w:rPr>
          <w:rFonts w:ascii="Times New Roman" w:eastAsia="Times New Roman" w:hAnsi="Times New Roman" w:cs="Times New Roman"/>
          <w:shd w:val="clear" w:color="auto" w:fill="FFFFFF"/>
        </w:rPr>
        <w:t xml:space="preserve">  обязанности, предусмотренной данным пунктом настоящего договора.   В этом случае настоящий договор считается расторгнутым с даты получения </w:t>
      </w:r>
      <w:permStart w:id="819988758" w:edGrp="everyone"/>
      <w:r w:rsidRPr="003913DA">
        <w:rPr>
          <w:rFonts w:ascii="Times New Roman" w:eastAsia="Times New Roman" w:hAnsi="Times New Roman" w:cs="Times New Roman"/>
          <w:shd w:val="clear" w:color="auto" w:fill="FFFFFF"/>
        </w:rPr>
        <w:t>____________</w:t>
      </w:r>
      <w:permEnd w:id="819988758"/>
      <w:r w:rsidRPr="003913DA">
        <w:rPr>
          <w:rFonts w:ascii="Times New Roman" w:eastAsia="Times New Roman" w:hAnsi="Times New Roman" w:cs="Times New Roman"/>
          <w:shd w:val="clear" w:color="auto" w:fill="FFFFFF"/>
        </w:rPr>
        <w:t xml:space="preserve">  письменного уведомления ОАО «ТГК-1» об отказе от исполнения договора или с иной даты, указанной в таком уведомлении.</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9.8. После подписания  настоящего Договора, все предыдущие письменные и устные соглашения, переговоры и переписка между сторонами теряют силу.</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lastRenderedPageBreak/>
        <w:t>9.9. Настоящий Договор составлен в 2 (двух) экземплярах, имеющих одинаковую юридическую силу, по одному для каждой из Сторон.</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9.10.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9.11. Стороны вправе уступать права (требования) и переводить обязанности (долг)</w:t>
      </w:r>
    </w:p>
    <w:p w:rsidR="008A4569" w:rsidRPr="008A4569" w:rsidRDefault="008A4569" w:rsidP="008A4569">
      <w:pPr>
        <w:autoSpaceDE w:val="0"/>
        <w:autoSpaceDN w:val="0"/>
        <w:adjustRightInd w:val="0"/>
        <w:spacing w:after="0" w:line="240" w:lineRule="auto"/>
        <w:jc w:val="both"/>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по договору третьим лицам только с письменного согласия другой стороны.</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9.12. Следующие приложения являются неотъемлемой частью настоящего Договора:</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permStart w:id="1725508926" w:edGrp="everyone"/>
      <w:r w:rsidRPr="008A4569">
        <w:rPr>
          <w:rFonts w:ascii="Times New Roman" w:eastAsia="Times New Roman" w:hAnsi="Times New Roman" w:cs="Times New Roman"/>
          <w:snapToGrid w:val="0"/>
          <w:lang w:eastAsia="ru-RU"/>
        </w:rPr>
        <w:t>Приложение № 1 – «Задание»;</w:t>
      </w:r>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r w:rsidRPr="008A4569">
        <w:rPr>
          <w:rFonts w:ascii="Times New Roman" w:eastAsia="Times New Roman" w:hAnsi="Times New Roman" w:cs="Times New Roman"/>
          <w:snapToGrid w:val="0"/>
          <w:lang w:eastAsia="ru-RU"/>
        </w:rPr>
        <w:t>Приложение № 2 – «График оказания услуг».</w:t>
      </w:r>
      <w:permEnd w:id="1725508926"/>
    </w:p>
    <w:p w:rsidR="008A4569" w:rsidRPr="008A4569" w:rsidRDefault="008A4569" w:rsidP="008A4569">
      <w:pPr>
        <w:spacing w:after="0" w:line="240" w:lineRule="auto"/>
        <w:ind w:firstLine="708"/>
        <w:jc w:val="both"/>
        <w:rPr>
          <w:rFonts w:ascii="Times New Roman" w:eastAsia="Times New Roman" w:hAnsi="Times New Roman" w:cs="Times New Roman"/>
          <w:snapToGrid w:val="0"/>
          <w:lang w:eastAsia="ru-RU"/>
        </w:rPr>
      </w:pPr>
    </w:p>
    <w:p w:rsidR="008A4569" w:rsidRPr="008A4569" w:rsidRDefault="008A4569" w:rsidP="008A4569">
      <w:pPr>
        <w:spacing w:after="0" w:line="240" w:lineRule="auto"/>
        <w:jc w:val="center"/>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ЮРИДИЧЕСКИЕ  АДРЕСА  И  ПОДПИСИ  СТОРОН.</w:t>
      </w:r>
    </w:p>
    <w:p w:rsidR="008A4569" w:rsidRPr="008A4569" w:rsidRDefault="008A4569" w:rsidP="008A4569">
      <w:pPr>
        <w:spacing w:after="0" w:line="240" w:lineRule="auto"/>
        <w:jc w:val="center"/>
        <w:rPr>
          <w:rFonts w:ascii="Times New Roman" w:eastAsia="Times New Roman" w:hAnsi="Times New Roman" w:cs="Times New Roman"/>
          <w:spacing w:val="-14"/>
          <w:lang w:eastAsia="ru-RU"/>
        </w:rPr>
      </w:pPr>
    </w:p>
    <w:p w:rsidR="008A4569" w:rsidRPr="008A4569" w:rsidRDefault="008A4569" w:rsidP="008A4569">
      <w:pPr>
        <w:spacing w:after="0" w:line="240" w:lineRule="auto"/>
        <w:rPr>
          <w:rFonts w:ascii="Times New Roman" w:eastAsia="Times New Roman" w:hAnsi="Times New Roman" w:cs="Times New Roman"/>
          <w:lang w:eastAsia="ru-RU"/>
        </w:rPr>
      </w:pPr>
      <w:permStart w:id="1718509169" w:edGrp="everyone"/>
      <w:r w:rsidRPr="008A4569">
        <w:rPr>
          <w:rFonts w:ascii="Times New Roman" w:eastAsia="Times New Roman" w:hAnsi="Times New Roman" w:cs="Times New Roman"/>
          <w:lang w:eastAsia="ru-RU"/>
        </w:rPr>
        <w:t>«Заказчик»</w:t>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r>
      <w:r w:rsidRPr="008A4569">
        <w:rPr>
          <w:rFonts w:ascii="Times New Roman" w:eastAsia="Times New Roman" w:hAnsi="Times New Roman" w:cs="Times New Roman"/>
          <w:lang w:eastAsia="ru-RU"/>
        </w:rPr>
        <w:tab/>
        <w:t xml:space="preserve"> «Исполнитель»</w:t>
      </w:r>
    </w:p>
    <w:tbl>
      <w:tblPr>
        <w:tblW w:w="0" w:type="auto"/>
        <w:tblInd w:w="108" w:type="dxa"/>
        <w:tblLook w:val="04A0" w:firstRow="1" w:lastRow="0" w:firstColumn="1" w:lastColumn="0" w:noHBand="0" w:noVBand="1"/>
      </w:tblPr>
      <w:tblGrid>
        <w:gridCol w:w="4803"/>
        <w:gridCol w:w="4660"/>
      </w:tblGrid>
      <w:tr w:rsidR="003913DA" w:rsidRPr="003913DA" w:rsidTr="00443A8C">
        <w:trPr>
          <w:trHeight w:val="4111"/>
        </w:trPr>
        <w:tc>
          <w:tcPr>
            <w:tcW w:w="4803" w:type="dxa"/>
          </w:tcPr>
          <w:p w:rsidR="008A4569" w:rsidRPr="008A4569" w:rsidRDefault="008A4569" w:rsidP="008A4569">
            <w:pPr>
              <w:spacing w:after="0" w:line="240" w:lineRule="auto"/>
              <w:rPr>
                <w:rFonts w:ascii="Times New Roman" w:eastAsia="Times New Roman" w:hAnsi="Times New Roman" w:cs="Times New Roman"/>
                <w:b/>
                <w:spacing w:val="-14"/>
                <w:lang w:eastAsia="ru-RU"/>
              </w:rPr>
            </w:pPr>
          </w:p>
          <w:tbl>
            <w:tblPr>
              <w:tblW w:w="5000" w:type="pct"/>
              <w:tblCellSpacing w:w="0" w:type="dxa"/>
              <w:tblCellMar>
                <w:left w:w="0" w:type="dxa"/>
                <w:right w:w="0" w:type="dxa"/>
              </w:tblCellMar>
              <w:tblLook w:val="04A0" w:firstRow="1" w:lastRow="0" w:firstColumn="1" w:lastColumn="0" w:noHBand="0" w:noVBand="1"/>
            </w:tblPr>
            <w:tblGrid>
              <w:gridCol w:w="4587"/>
            </w:tblGrid>
            <w:tr w:rsidR="00A7256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87"/>
                  </w:tblGrid>
                  <w:tr w:rsidR="00A72562">
                    <w:trPr>
                      <w:tblCellSpacing w:w="0" w:type="dxa"/>
                    </w:trPr>
                    <w:tc>
                      <w:tcPr>
                        <w:tcW w:w="0" w:type="auto"/>
                        <w:vAlign w:val="center"/>
                        <w:hideMark/>
                      </w:tcPr>
                      <w:p w:rsidR="00A72562" w:rsidRPr="00A72562" w:rsidRDefault="00A72562">
                        <w:pPr>
                          <w:pStyle w:val="ab"/>
                        </w:pPr>
                        <w:r w:rsidRPr="00A72562">
                          <w:t>ОАО «ТГК-1»</w:t>
                        </w:r>
                      </w:p>
                      <w:p w:rsidR="00A72562" w:rsidRPr="00A72562" w:rsidRDefault="00A72562">
                        <w:pPr>
                          <w:pStyle w:val="ab"/>
                        </w:pPr>
                        <w:r w:rsidRPr="00A72562">
                          <w:rPr>
                            <w:rStyle w:val="ac"/>
                          </w:rPr>
                          <w:t xml:space="preserve">юридический адрес: </w:t>
                        </w:r>
                        <w:r w:rsidRPr="00A72562">
                          <w:br/>
                          <w:t>198188, Российская Федерация, г. Санкт-Петербург, ул. Броневая, д.6 литера Б.</w:t>
                        </w:r>
                      </w:p>
                      <w:p w:rsidR="00A72562" w:rsidRPr="00A72562" w:rsidRDefault="00A72562">
                        <w:pPr>
                          <w:pStyle w:val="ab"/>
                        </w:pPr>
                        <w:r w:rsidRPr="00A72562">
                          <w:rPr>
                            <w:rStyle w:val="ac"/>
                          </w:rPr>
                          <w:t>фактический (почтовый) адрес:</w:t>
                        </w:r>
                        <w:r w:rsidRPr="00A72562">
                          <w:br/>
                          <w:t>197198, Российская Федерация, г. Санкт-Петербург, пр. Добролюбова, д.16, корп.2, литера А, Бизнес-центр «Арена-Холл».</w:t>
                        </w:r>
                        <w:r w:rsidRPr="00A72562">
                          <w:br/>
                          <w:t>ИНН 7841312071, КПП 780501001. ОГРН 1057810153400,</w:t>
                        </w:r>
                        <w:r w:rsidRPr="00A72562">
                          <w:br/>
                        </w:r>
                        <w:proofErr w:type="gramStart"/>
                        <w:r w:rsidRPr="00A72562">
                          <w:t>р</w:t>
                        </w:r>
                        <w:proofErr w:type="gramEnd"/>
                        <w:r w:rsidRPr="00A72562">
                          <w:t>/с 40702810309000000005 в ОАО «АБ «РОССИЯ» г. Санкт-Петербург</w:t>
                        </w:r>
                        <w:r w:rsidRPr="00A72562">
                          <w:br/>
                          <w:t>к/с 30101810800000000861, БИК 044030861</w:t>
                        </w:r>
                      </w:p>
                      <w:p w:rsidR="00A72562" w:rsidRPr="00A72562" w:rsidRDefault="00A72562" w:rsidP="00A72562">
                        <w:pPr>
                          <w:pStyle w:val="ab"/>
                        </w:pPr>
                        <w:r w:rsidRPr="00A72562">
                          <w:rPr>
                            <w:rStyle w:val="ac"/>
                          </w:rPr>
                          <w:t>Грузополучатель:</w:t>
                        </w:r>
                        <w:r w:rsidRPr="00A72562">
                          <w:br/>
                        </w:r>
                        <w:proofErr w:type="gramStart"/>
                        <w:r w:rsidRPr="00A72562">
                          <w:t>Филиал «Кольский» ОАО «ТГК-1»</w:t>
                        </w:r>
                        <w:r w:rsidRPr="00A72562">
                          <w:br/>
                          <w:t>184355,Мурманская область, Кольский район, п. Мурмаши, ул. Советская, д.2.</w:t>
                        </w:r>
                        <w:proofErr w:type="gramEnd"/>
                        <w:r w:rsidRPr="00A72562">
                          <w:br/>
                          <w:t>ИНН 7841312071</w:t>
                        </w:r>
                        <w:r w:rsidRPr="00A72562">
                          <w:br/>
                          <w:t>КПП 510543001</w:t>
                        </w:r>
                      </w:p>
                      <w:p w:rsidR="00A72562" w:rsidRDefault="00A72562" w:rsidP="00A72562">
                        <w:pPr>
                          <w:pStyle w:val="ad"/>
                        </w:pPr>
                        <w:r>
                          <w:t>Заместитель генерального директора-</w:t>
                        </w:r>
                      </w:p>
                      <w:p w:rsidR="00A72562" w:rsidRDefault="00A72562" w:rsidP="00A72562">
                        <w:pPr>
                          <w:pStyle w:val="ad"/>
                        </w:pPr>
                        <w:r>
                          <w:t>Директор филиала "Кольский" ОАО "ТГК-1"</w:t>
                        </w:r>
                      </w:p>
                      <w:p w:rsidR="00A72562" w:rsidRDefault="00A72562" w:rsidP="00A72562">
                        <w:pPr>
                          <w:pStyle w:val="ad"/>
                        </w:pPr>
                      </w:p>
                      <w:p w:rsidR="00A72562" w:rsidRDefault="00A72562" w:rsidP="00A72562">
                        <w:pPr>
                          <w:pStyle w:val="ad"/>
                        </w:pPr>
                      </w:p>
                      <w:p w:rsidR="00A72562" w:rsidRDefault="00A72562" w:rsidP="00A72562">
                        <w:pPr>
                          <w:pStyle w:val="ad"/>
                        </w:pPr>
                      </w:p>
                      <w:p w:rsidR="00A72562" w:rsidRDefault="00A72562" w:rsidP="00A72562">
                        <w:pPr>
                          <w:pStyle w:val="ad"/>
                        </w:pPr>
                      </w:p>
                      <w:p w:rsidR="00A72562" w:rsidRDefault="00A72562" w:rsidP="00A72562">
                        <w:pPr>
                          <w:pStyle w:val="ad"/>
                        </w:pPr>
                      </w:p>
                      <w:p w:rsidR="00A72562" w:rsidRPr="00A72562" w:rsidRDefault="00A72562" w:rsidP="00A72562">
                        <w:pPr>
                          <w:pStyle w:val="ad"/>
                        </w:pPr>
                        <w:r>
                          <w:t>_________________________А.Г.Антипов</w:t>
                        </w:r>
                      </w:p>
                    </w:tc>
                  </w:tr>
                </w:tbl>
                <w:p w:rsidR="00A72562" w:rsidRPr="00A72562" w:rsidRDefault="00A72562"/>
              </w:tc>
            </w:tr>
          </w:tbl>
          <w:p w:rsidR="008A4569" w:rsidRPr="008A4569" w:rsidRDefault="008A4569" w:rsidP="00A72562">
            <w:pPr>
              <w:spacing w:after="0" w:line="240" w:lineRule="auto"/>
              <w:rPr>
                <w:rFonts w:ascii="Times New Roman" w:eastAsia="Times New Roman" w:hAnsi="Times New Roman" w:cs="Times New Roman"/>
                <w:spacing w:val="-14"/>
                <w:lang w:eastAsia="ru-RU"/>
              </w:rPr>
            </w:pPr>
          </w:p>
        </w:tc>
        <w:tc>
          <w:tcPr>
            <w:tcW w:w="4660" w:type="dxa"/>
          </w:tcPr>
          <w:p w:rsidR="008A4569" w:rsidRPr="008A4569" w:rsidRDefault="008A4569" w:rsidP="008A4569">
            <w:pPr>
              <w:spacing w:after="0" w:line="240" w:lineRule="auto"/>
              <w:rPr>
                <w:rFonts w:ascii="Times New Roman" w:eastAsia="Times New Roman" w:hAnsi="Times New Roman" w:cs="Times New Roman"/>
                <w:b/>
                <w:spacing w:val="-14"/>
                <w:lang w:eastAsia="ru-RU"/>
              </w:rPr>
            </w:pP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b/>
                <w:spacing w:val="-14"/>
                <w:lang w:eastAsia="ru-RU"/>
              </w:rPr>
              <w:t>____________________</w:t>
            </w:r>
            <w:r w:rsidRPr="008A4569">
              <w:rPr>
                <w:rFonts w:ascii="Times New Roman" w:eastAsia="Times New Roman" w:hAnsi="Times New Roman" w:cs="Times New Roman"/>
                <w:i/>
                <w:spacing w:val="-14"/>
                <w:lang w:eastAsia="ru-RU"/>
              </w:rPr>
              <w:t>(наименование)</w:t>
            </w:r>
            <w:r w:rsidRPr="008A4569">
              <w:rPr>
                <w:rFonts w:ascii="Times New Roman" w:eastAsia="Times New Roman" w:hAnsi="Times New Roman" w:cs="Times New Roman"/>
                <w:spacing w:val="-14"/>
                <w:lang w:eastAsia="ru-RU"/>
              </w:rPr>
              <w:tab/>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Юридический адрес:________________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Почтовый адрес: 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ИНН _________, КПП 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ОГРН ___________________________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Банковские реквизиты:</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__________________________________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__________________________________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r w:rsidRPr="008A4569">
              <w:rPr>
                <w:rFonts w:ascii="Times New Roman" w:eastAsia="Times New Roman" w:hAnsi="Times New Roman" w:cs="Times New Roman"/>
                <w:spacing w:val="-14"/>
                <w:lang w:eastAsia="ru-RU"/>
              </w:rPr>
              <w:t>Контактный телефон: _______________</w:t>
            </w:r>
          </w:p>
          <w:p w:rsidR="008A4569" w:rsidRPr="008A4569" w:rsidRDefault="008A4569" w:rsidP="008A4569">
            <w:pPr>
              <w:spacing w:after="0" w:line="240" w:lineRule="auto"/>
              <w:rPr>
                <w:rFonts w:ascii="Times New Roman" w:eastAsia="Times New Roman" w:hAnsi="Times New Roman" w:cs="Times New Roman"/>
                <w:spacing w:val="-14"/>
                <w:lang w:eastAsia="ru-RU"/>
              </w:rPr>
            </w:pPr>
          </w:p>
        </w:tc>
      </w:tr>
      <w:permEnd w:id="1718509169"/>
    </w:tbl>
    <w:p w:rsidR="008A4569" w:rsidRPr="008A4569" w:rsidRDefault="008A4569" w:rsidP="008A4569">
      <w:pPr>
        <w:spacing w:after="0" w:line="240" w:lineRule="auto"/>
        <w:rPr>
          <w:rFonts w:ascii="Times New Roman" w:eastAsia="Times New Roman" w:hAnsi="Times New Roman" w:cs="Times New Roman"/>
          <w:spacing w:val="-14"/>
          <w:lang w:eastAsia="ru-RU"/>
        </w:rPr>
      </w:pPr>
    </w:p>
    <w:p w:rsidR="008F3640" w:rsidRPr="003913DA" w:rsidRDefault="008F3640">
      <w:pPr>
        <w:rPr>
          <w:rFonts w:ascii="Times New Roman" w:hAnsi="Times New Roman" w:cs="Times New Roman"/>
        </w:rPr>
      </w:pPr>
    </w:p>
    <w:sectPr w:rsidR="008F3640" w:rsidRPr="003913DA" w:rsidSect="00B96A96">
      <w:headerReference w:type="even" r:id="rId11"/>
      <w:footerReference w:type="even" r:id="rId12"/>
      <w:footerReference w:type="default" r:id="rId13"/>
      <w:footerReference w:type="first" r:id="rId14"/>
      <w:pgSz w:w="11906" w:h="16838" w:code="9"/>
      <w:pgMar w:top="1134" w:right="850" w:bottom="851" w:left="1701" w:header="709" w:footer="29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18" w:rsidRDefault="00160618" w:rsidP="008A4569">
      <w:pPr>
        <w:spacing w:after="0" w:line="240" w:lineRule="auto"/>
      </w:pPr>
      <w:r>
        <w:separator/>
      </w:r>
    </w:p>
  </w:endnote>
  <w:endnote w:type="continuationSeparator" w:id="0">
    <w:p w:rsidR="00160618" w:rsidRDefault="00160618" w:rsidP="008A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Default="00F0199A" w:rsidP="00E722DE">
    <w:pPr>
      <w:pStyle w:val="a7"/>
      <w:framePr w:wrap="around" w:vAnchor="text" w:hAnchor="margin" w:xAlign="center" w:y="1"/>
      <w:rPr>
        <w:rStyle w:val="a9"/>
      </w:rPr>
    </w:pPr>
    <w:r>
      <w:rPr>
        <w:rStyle w:val="a9"/>
      </w:rPr>
      <w:fldChar w:fldCharType="begin"/>
    </w:r>
    <w:r w:rsidR="00E4713E">
      <w:rPr>
        <w:rStyle w:val="a9"/>
      </w:rPr>
      <w:instrText xml:space="preserve">PAGE  </w:instrText>
    </w:r>
    <w:r>
      <w:rPr>
        <w:rStyle w:val="a9"/>
      </w:rPr>
      <w:fldChar w:fldCharType="end"/>
    </w:r>
  </w:p>
  <w:p w:rsidR="00E75F04" w:rsidRDefault="005128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Pr="00E722DE" w:rsidRDefault="00E4713E" w:rsidP="00E722DE">
    <w:pPr>
      <w:pStyle w:val="a7"/>
      <w:jc w:val="right"/>
      <w:rPr>
        <w:i/>
        <w:color w:val="auto"/>
        <w:sz w:val="20"/>
        <w:szCs w:val="20"/>
      </w:rPr>
    </w:pPr>
    <w:r w:rsidRPr="00EF585F">
      <w:rPr>
        <w:b/>
        <w:i/>
        <w:color w:val="auto"/>
        <w:sz w:val="20"/>
        <w:szCs w:val="20"/>
      </w:rPr>
      <w:t>Типовой договор</w:t>
    </w:r>
    <w:r>
      <w:rPr>
        <w:i/>
        <w:color w:val="auto"/>
        <w:sz w:val="20"/>
        <w:szCs w:val="20"/>
      </w:rPr>
      <w:t xml:space="preserve"> </w:t>
    </w:r>
    <w:r>
      <w:rPr>
        <w:i/>
        <w:color w:val="auto"/>
        <w:sz w:val="20"/>
        <w:szCs w:val="20"/>
      </w:rPr>
      <w:tab/>
    </w:r>
    <w:r>
      <w:rPr>
        <w:i/>
        <w:color w:val="auto"/>
        <w:sz w:val="20"/>
        <w:szCs w:val="20"/>
      </w:rPr>
      <w:tab/>
    </w:r>
    <w:r w:rsidRPr="00E722DE">
      <w:rPr>
        <w:i/>
        <w:color w:val="auto"/>
        <w:sz w:val="20"/>
        <w:szCs w:val="20"/>
      </w:rPr>
      <w:t xml:space="preserve">стр. </w:t>
    </w:r>
    <w:r w:rsidR="00F0199A" w:rsidRPr="00E722DE">
      <w:rPr>
        <w:i/>
        <w:color w:val="auto"/>
        <w:sz w:val="20"/>
        <w:szCs w:val="20"/>
      </w:rPr>
      <w:fldChar w:fldCharType="begin"/>
    </w:r>
    <w:r w:rsidRPr="00E722DE">
      <w:rPr>
        <w:i/>
        <w:color w:val="auto"/>
        <w:sz w:val="20"/>
        <w:szCs w:val="20"/>
      </w:rPr>
      <w:instrText xml:space="preserve"> PAGE </w:instrText>
    </w:r>
    <w:r w:rsidR="00F0199A" w:rsidRPr="00E722DE">
      <w:rPr>
        <w:i/>
        <w:color w:val="auto"/>
        <w:sz w:val="20"/>
        <w:szCs w:val="20"/>
      </w:rPr>
      <w:fldChar w:fldCharType="separate"/>
    </w:r>
    <w:r w:rsidR="00512826">
      <w:rPr>
        <w:i/>
        <w:noProof/>
        <w:color w:val="auto"/>
        <w:sz w:val="20"/>
        <w:szCs w:val="20"/>
      </w:rPr>
      <w:t>2</w:t>
    </w:r>
    <w:r w:rsidR="00F0199A" w:rsidRPr="00E722DE">
      <w:rPr>
        <w:i/>
        <w:color w:val="auto"/>
        <w:sz w:val="20"/>
        <w:szCs w:val="20"/>
      </w:rPr>
      <w:fldChar w:fldCharType="end"/>
    </w:r>
    <w:r w:rsidRPr="00E722DE">
      <w:rPr>
        <w:i/>
        <w:color w:val="auto"/>
        <w:sz w:val="20"/>
        <w:szCs w:val="20"/>
      </w:rPr>
      <w:t xml:space="preserve"> из </w:t>
    </w:r>
    <w:r w:rsidR="00F0199A" w:rsidRPr="00E722DE">
      <w:rPr>
        <w:i/>
        <w:color w:val="auto"/>
        <w:sz w:val="20"/>
        <w:szCs w:val="20"/>
      </w:rPr>
      <w:fldChar w:fldCharType="begin"/>
    </w:r>
    <w:r w:rsidRPr="00E722DE">
      <w:rPr>
        <w:i/>
        <w:color w:val="auto"/>
        <w:sz w:val="20"/>
        <w:szCs w:val="20"/>
      </w:rPr>
      <w:instrText xml:space="preserve"> NUMPAGES </w:instrText>
    </w:r>
    <w:r w:rsidR="00F0199A" w:rsidRPr="00E722DE">
      <w:rPr>
        <w:i/>
        <w:color w:val="auto"/>
        <w:sz w:val="20"/>
        <w:szCs w:val="20"/>
      </w:rPr>
      <w:fldChar w:fldCharType="separate"/>
    </w:r>
    <w:r w:rsidR="00512826">
      <w:rPr>
        <w:i/>
        <w:noProof/>
        <w:color w:val="auto"/>
        <w:sz w:val="20"/>
        <w:szCs w:val="20"/>
      </w:rPr>
      <w:t>5</w:t>
    </w:r>
    <w:r w:rsidR="00F0199A" w:rsidRPr="00E722DE">
      <w:rPr>
        <w:i/>
        <w:color w:val="auto"/>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Pr="00E722DE" w:rsidRDefault="00E4713E" w:rsidP="00E722DE">
    <w:pPr>
      <w:pStyle w:val="a7"/>
      <w:jc w:val="right"/>
      <w:rPr>
        <w:i/>
        <w:color w:val="auto"/>
        <w:sz w:val="20"/>
        <w:szCs w:val="20"/>
      </w:rPr>
    </w:pPr>
    <w:r w:rsidRPr="00EF585F">
      <w:rPr>
        <w:b/>
        <w:i/>
        <w:color w:val="auto"/>
        <w:sz w:val="20"/>
        <w:szCs w:val="20"/>
      </w:rPr>
      <w:t>Типовой договор</w:t>
    </w:r>
    <w:r>
      <w:rPr>
        <w:i/>
        <w:color w:val="auto"/>
        <w:sz w:val="20"/>
        <w:szCs w:val="20"/>
      </w:rPr>
      <w:t xml:space="preserve"> </w:t>
    </w:r>
    <w:r>
      <w:rPr>
        <w:i/>
        <w:color w:val="auto"/>
        <w:sz w:val="20"/>
        <w:szCs w:val="20"/>
      </w:rPr>
      <w:tab/>
    </w:r>
    <w:r>
      <w:rPr>
        <w:i/>
        <w:color w:val="auto"/>
        <w:sz w:val="20"/>
        <w:szCs w:val="20"/>
      </w:rPr>
      <w:tab/>
    </w:r>
    <w:r w:rsidRPr="00E722DE">
      <w:rPr>
        <w:i/>
        <w:color w:val="auto"/>
        <w:sz w:val="20"/>
        <w:szCs w:val="20"/>
      </w:rPr>
      <w:t xml:space="preserve">стр. </w:t>
    </w:r>
    <w:r w:rsidR="00F0199A" w:rsidRPr="00E722DE">
      <w:rPr>
        <w:i/>
        <w:color w:val="auto"/>
        <w:sz w:val="20"/>
        <w:szCs w:val="20"/>
      </w:rPr>
      <w:fldChar w:fldCharType="begin"/>
    </w:r>
    <w:r w:rsidRPr="00E722DE">
      <w:rPr>
        <w:i/>
        <w:color w:val="auto"/>
        <w:sz w:val="20"/>
        <w:szCs w:val="20"/>
      </w:rPr>
      <w:instrText xml:space="preserve"> PAGE </w:instrText>
    </w:r>
    <w:r w:rsidR="00F0199A" w:rsidRPr="00E722DE">
      <w:rPr>
        <w:i/>
        <w:color w:val="auto"/>
        <w:sz w:val="20"/>
        <w:szCs w:val="20"/>
      </w:rPr>
      <w:fldChar w:fldCharType="separate"/>
    </w:r>
    <w:r w:rsidR="00512826">
      <w:rPr>
        <w:i/>
        <w:noProof/>
        <w:color w:val="auto"/>
        <w:sz w:val="20"/>
        <w:szCs w:val="20"/>
      </w:rPr>
      <w:t>1</w:t>
    </w:r>
    <w:r w:rsidR="00F0199A" w:rsidRPr="00E722DE">
      <w:rPr>
        <w:i/>
        <w:color w:val="auto"/>
        <w:sz w:val="20"/>
        <w:szCs w:val="20"/>
      </w:rPr>
      <w:fldChar w:fldCharType="end"/>
    </w:r>
    <w:r w:rsidRPr="00E722DE">
      <w:rPr>
        <w:i/>
        <w:color w:val="auto"/>
        <w:sz w:val="20"/>
        <w:szCs w:val="20"/>
      </w:rPr>
      <w:t xml:space="preserve"> из </w:t>
    </w:r>
    <w:r w:rsidR="00F0199A" w:rsidRPr="00E722DE">
      <w:rPr>
        <w:i/>
        <w:color w:val="auto"/>
        <w:sz w:val="20"/>
        <w:szCs w:val="20"/>
      </w:rPr>
      <w:fldChar w:fldCharType="begin"/>
    </w:r>
    <w:r w:rsidRPr="00E722DE">
      <w:rPr>
        <w:i/>
        <w:color w:val="auto"/>
        <w:sz w:val="20"/>
        <w:szCs w:val="20"/>
      </w:rPr>
      <w:instrText xml:space="preserve"> NUMPAGES </w:instrText>
    </w:r>
    <w:r w:rsidR="00F0199A" w:rsidRPr="00E722DE">
      <w:rPr>
        <w:i/>
        <w:color w:val="auto"/>
        <w:sz w:val="20"/>
        <w:szCs w:val="20"/>
      </w:rPr>
      <w:fldChar w:fldCharType="separate"/>
    </w:r>
    <w:r w:rsidR="00512826">
      <w:rPr>
        <w:i/>
        <w:noProof/>
        <w:color w:val="auto"/>
        <w:sz w:val="20"/>
        <w:szCs w:val="20"/>
      </w:rPr>
      <w:t>5</w:t>
    </w:r>
    <w:r w:rsidR="00F0199A" w:rsidRPr="00E722DE">
      <w:rPr>
        <w:i/>
        <w:color w:val="auto"/>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18" w:rsidRDefault="00160618" w:rsidP="008A4569">
      <w:pPr>
        <w:spacing w:after="0" w:line="240" w:lineRule="auto"/>
      </w:pPr>
      <w:r>
        <w:separator/>
      </w:r>
    </w:p>
  </w:footnote>
  <w:footnote w:type="continuationSeparator" w:id="0">
    <w:p w:rsidR="00160618" w:rsidRDefault="00160618" w:rsidP="008A4569">
      <w:pPr>
        <w:spacing w:after="0" w:line="240" w:lineRule="auto"/>
      </w:pPr>
      <w:r>
        <w:continuationSeparator/>
      </w:r>
    </w:p>
  </w:footnote>
  <w:footnote w:id="1">
    <w:p w:rsidR="008A4569" w:rsidRDefault="008A4569" w:rsidP="008A4569">
      <w:pPr>
        <w:pStyle w:val="a3"/>
      </w:pPr>
      <w:r w:rsidRPr="00EF585F">
        <w:rPr>
          <w:rStyle w:val="aa"/>
        </w:rPr>
        <w:footnoteRef/>
      </w:r>
      <w:r w:rsidRPr="00EF585F">
        <w:t xml:space="preserve"> Изменение названия суда возможно только Карельским и Кольским филиалами.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04" w:rsidRDefault="00F0199A" w:rsidP="002142E7">
    <w:pPr>
      <w:pStyle w:val="a5"/>
      <w:framePr w:wrap="around" w:vAnchor="text" w:hAnchor="margin" w:xAlign="center" w:y="1"/>
      <w:rPr>
        <w:rStyle w:val="a9"/>
      </w:rPr>
    </w:pPr>
    <w:r>
      <w:rPr>
        <w:rStyle w:val="a9"/>
      </w:rPr>
      <w:fldChar w:fldCharType="begin"/>
    </w:r>
    <w:r w:rsidR="00E4713E">
      <w:rPr>
        <w:rStyle w:val="a9"/>
      </w:rPr>
      <w:instrText xml:space="preserve">PAGE  </w:instrText>
    </w:r>
    <w:r>
      <w:rPr>
        <w:rStyle w:val="a9"/>
      </w:rPr>
      <w:fldChar w:fldCharType="end"/>
    </w:r>
  </w:p>
  <w:p w:rsidR="00E75F04" w:rsidRDefault="005128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47KeMO+W/EepdL9C/TZ4dixb4LQ=" w:salt="85fCI8j4CxCpK0DycXZ8NA=="/>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73A"/>
    <w:rsid w:val="000C5B58"/>
    <w:rsid w:val="00160618"/>
    <w:rsid w:val="00171F1D"/>
    <w:rsid w:val="00182875"/>
    <w:rsid w:val="002A1638"/>
    <w:rsid w:val="003913DA"/>
    <w:rsid w:val="00475036"/>
    <w:rsid w:val="004F5F59"/>
    <w:rsid w:val="00512826"/>
    <w:rsid w:val="005A25C0"/>
    <w:rsid w:val="006B4A16"/>
    <w:rsid w:val="006B7C0E"/>
    <w:rsid w:val="0071173A"/>
    <w:rsid w:val="008A4569"/>
    <w:rsid w:val="008B3C0F"/>
    <w:rsid w:val="008C32A9"/>
    <w:rsid w:val="008D64FC"/>
    <w:rsid w:val="008F3640"/>
    <w:rsid w:val="00947533"/>
    <w:rsid w:val="009513B8"/>
    <w:rsid w:val="009E114B"/>
    <w:rsid w:val="00A72562"/>
    <w:rsid w:val="00B37713"/>
    <w:rsid w:val="00C7550F"/>
    <w:rsid w:val="00E4713E"/>
    <w:rsid w:val="00E7439F"/>
    <w:rsid w:val="00EF585F"/>
    <w:rsid w:val="00F0199A"/>
    <w:rsid w:val="00FC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4569"/>
    <w:pPr>
      <w:spacing w:after="0" w:line="240" w:lineRule="auto"/>
    </w:pPr>
    <w:rPr>
      <w:sz w:val="20"/>
      <w:szCs w:val="20"/>
    </w:rPr>
  </w:style>
  <w:style w:type="character" w:customStyle="1" w:styleId="a4">
    <w:name w:val="Текст сноски Знак"/>
    <w:basedOn w:val="a0"/>
    <w:link w:val="a3"/>
    <w:uiPriority w:val="99"/>
    <w:semiHidden/>
    <w:rsid w:val="008A4569"/>
    <w:rPr>
      <w:sz w:val="20"/>
      <w:szCs w:val="20"/>
    </w:rPr>
  </w:style>
  <w:style w:type="paragraph" w:styleId="a5">
    <w:name w:val="header"/>
    <w:basedOn w:val="a"/>
    <w:link w:val="a6"/>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6">
    <w:name w:val="Верхний колонтитул Знак"/>
    <w:basedOn w:val="a0"/>
    <w:link w:val="a5"/>
    <w:rsid w:val="008A4569"/>
    <w:rPr>
      <w:rFonts w:ascii="Times New Roman" w:eastAsia="Times New Roman" w:hAnsi="Times New Roman" w:cs="Times New Roman"/>
      <w:color w:val="FF0000"/>
      <w:spacing w:val="-14"/>
      <w:sz w:val="28"/>
      <w:szCs w:val="28"/>
      <w:lang w:eastAsia="ru-RU"/>
    </w:rPr>
  </w:style>
  <w:style w:type="paragraph" w:styleId="a7">
    <w:name w:val="footer"/>
    <w:basedOn w:val="a"/>
    <w:link w:val="a8"/>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8">
    <w:name w:val="Нижний колонтитул Знак"/>
    <w:basedOn w:val="a0"/>
    <w:link w:val="a7"/>
    <w:rsid w:val="008A4569"/>
    <w:rPr>
      <w:rFonts w:ascii="Times New Roman" w:eastAsia="Times New Roman" w:hAnsi="Times New Roman" w:cs="Times New Roman"/>
      <w:color w:val="FF0000"/>
      <w:spacing w:val="-14"/>
      <w:sz w:val="28"/>
      <w:szCs w:val="28"/>
      <w:lang w:eastAsia="ru-RU"/>
    </w:rPr>
  </w:style>
  <w:style w:type="character" w:styleId="a9">
    <w:name w:val="page number"/>
    <w:basedOn w:val="a0"/>
    <w:rsid w:val="008A4569"/>
  </w:style>
  <w:style w:type="character" w:styleId="aa">
    <w:name w:val="footnote reference"/>
    <w:unhideWhenUsed/>
    <w:rsid w:val="008A4569"/>
    <w:rPr>
      <w:vertAlign w:val="superscript"/>
    </w:rPr>
  </w:style>
  <w:style w:type="paragraph" w:styleId="ab">
    <w:name w:val="Normal (Web)"/>
    <w:basedOn w:val="a"/>
    <w:uiPriority w:val="99"/>
    <w:semiHidden/>
    <w:unhideWhenUsed/>
    <w:rsid w:val="00A7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A72562"/>
    <w:rPr>
      <w:i/>
      <w:iCs/>
    </w:rPr>
  </w:style>
  <w:style w:type="paragraph" w:styleId="ad">
    <w:name w:val="No Spacing"/>
    <w:uiPriority w:val="1"/>
    <w:qFormat/>
    <w:rsid w:val="00A72562"/>
    <w:pPr>
      <w:spacing w:after="0" w:line="240" w:lineRule="auto"/>
    </w:pPr>
  </w:style>
  <w:style w:type="paragraph" w:styleId="ae">
    <w:name w:val="Balloon Text"/>
    <w:basedOn w:val="a"/>
    <w:link w:val="af"/>
    <w:uiPriority w:val="99"/>
    <w:semiHidden/>
    <w:unhideWhenUsed/>
    <w:rsid w:val="00171F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1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4569"/>
    <w:pPr>
      <w:spacing w:after="0" w:line="240" w:lineRule="auto"/>
    </w:pPr>
    <w:rPr>
      <w:sz w:val="20"/>
      <w:szCs w:val="20"/>
    </w:rPr>
  </w:style>
  <w:style w:type="character" w:customStyle="1" w:styleId="a4">
    <w:name w:val="Текст сноски Знак"/>
    <w:basedOn w:val="a0"/>
    <w:link w:val="a3"/>
    <w:uiPriority w:val="99"/>
    <w:semiHidden/>
    <w:rsid w:val="008A4569"/>
    <w:rPr>
      <w:sz w:val="20"/>
      <w:szCs w:val="20"/>
    </w:rPr>
  </w:style>
  <w:style w:type="paragraph" w:styleId="a5">
    <w:name w:val="header"/>
    <w:basedOn w:val="a"/>
    <w:link w:val="a6"/>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6">
    <w:name w:val="Верхний колонтитул Знак"/>
    <w:basedOn w:val="a0"/>
    <w:link w:val="a5"/>
    <w:rsid w:val="008A4569"/>
    <w:rPr>
      <w:rFonts w:ascii="Times New Roman" w:eastAsia="Times New Roman" w:hAnsi="Times New Roman" w:cs="Times New Roman"/>
      <w:color w:val="FF0000"/>
      <w:spacing w:val="-14"/>
      <w:sz w:val="28"/>
      <w:szCs w:val="28"/>
      <w:lang w:eastAsia="ru-RU"/>
    </w:rPr>
  </w:style>
  <w:style w:type="paragraph" w:styleId="a7">
    <w:name w:val="footer"/>
    <w:basedOn w:val="a"/>
    <w:link w:val="a8"/>
    <w:rsid w:val="008A4569"/>
    <w:pPr>
      <w:tabs>
        <w:tab w:val="center" w:pos="4677"/>
        <w:tab w:val="right" w:pos="9355"/>
      </w:tabs>
      <w:spacing w:after="0" w:line="240" w:lineRule="auto"/>
    </w:pPr>
    <w:rPr>
      <w:rFonts w:ascii="Times New Roman" w:eastAsia="Times New Roman" w:hAnsi="Times New Roman" w:cs="Times New Roman"/>
      <w:color w:val="FF0000"/>
      <w:spacing w:val="-14"/>
      <w:sz w:val="28"/>
      <w:szCs w:val="28"/>
      <w:lang w:eastAsia="ru-RU"/>
    </w:rPr>
  </w:style>
  <w:style w:type="character" w:customStyle="1" w:styleId="a8">
    <w:name w:val="Нижний колонтитул Знак"/>
    <w:basedOn w:val="a0"/>
    <w:link w:val="a7"/>
    <w:rsid w:val="008A4569"/>
    <w:rPr>
      <w:rFonts w:ascii="Times New Roman" w:eastAsia="Times New Roman" w:hAnsi="Times New Roman" w:cs="Times New Roman"/>
      <w:color w:val="FF0000"/>
      <w:spacing w:val="-14"/>
      <w:sz w:val="28"/>
      <w:szCs w:val="28"/>
      <w:lang w:eastAsia="ru-RU"/>
    </w:rPr>
  </w:style>
  <w:style w:type="character" w:styleId="a9">
    <w:name w:val="page number"/>
    <w:basedOn w:val="a0"/>
    <w:rsid w:val="008A4569"/>
  </w:style>
  <w:style w:type="character" w:styleId="aa">
    <w:name w:val="footnote reference"/>
    <w:unhideWhenUsed/>
    <w:rsid w:val="008A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7963b53-587b-452e-a2ad-bee2ef661aa8">CXKWX26EJH3D-88-167</_dlc_DocId>
    <_dlc_DocIdUrl xmlns="07963b53-587b-452e-a2ad-bee2ef661aa8">
      <Url>http://gport.tgc1.local/kb/_layouts/DocIdRedir.aspx?ID=CXKWX26EJH3D-88-167</Url>
      <Description>CXKWX26EJH3D-88-167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E9948D131C9340A3C8024EB588D0A1" ma:contentTypeVersion="1" ma:contentTypeDescription="Создание документа." ma:contentTypeScope="" ma:versionID="a134f0aa801ae7490db0779d555b2e24">
  <xsd:schema xmlns:xsd="http://www.w3.org/2001/XMLSchema" xmlns:xs="http://www.w3.org/2001/XMLSchema" xmlns:p="http://schemas.microsoft.com/office/2006/metadata/properties" xmlns:ns2="07963b53-587b-452e-a2ad-bee2ef661aa8" targetNamespace="http://schemas.microsoft.com/office/2006/metadata/properties" ma:root="true" ma:fieldsID="2b53dccfaff0fe4f0bd2fa4e37760654" ns2:_="">
    <xsd:import namespace="07963b53-587b-452e-a2ad-bee2ef661a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63b53-587b-452e-a2ad-bee2ef661a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29B13-CD24-412F-A495-02DFC039BC8E}">
  <ds:schemaRefs>
    <ds:schemaRef ds:uri="http://schemas.microsoft.com/sharepoint/events"/>
  </ds:schemaRefs>
</ds:datastoreItem>
</file>

<file path=customXml/itemProps2.xml><?xml version="1.0" encoding="utf-8"?>
<ds:datastoreItem xmlns:ds="http://schemas.openxmlformats.org/officeDocument/2006/customXml" ds:itemID="{16F6BF86-B867-4F4B-8847-8DD895559FAA}">
  <ds:schemaRefs>
    <ds:schemaRef ds:uri="07963b53-587b-452e-a2ad-bee2ef66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9C7745B-797F-4C38-AB54-D1B4BD1F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63b53-587b-452e-a2ad-bee2ef66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BB1C1-D7F2-4712-BFC8-E1F4C26F5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2502</Words>
  <Characters>14268</Characters>
  <Application>Microsoft Office Word</Application>
  <DocSecurity>8</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Заруба Александра Александровна</dc:creator>
  <cp:keywords/>
  <dc:description/>
  <cp:lastModifiedBy>Сиротенко Елена Дмитриевна</cp:lastModifiedBy>
  <cp:revision>10</cp:revision>
  <cp:lastPrinted>2014-02-17T06:16:00Z</cp:lastPrinted>
  <dcterms:created xsi:type="dcterms:W3CDTF">2013-12-03T04:39:00Z</dcterms:created>
  <dcterms:modified xsi:type="dcterms:W3CDTF">2014-02-27T09:10:00Z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0x010100B7E9948D131C9340A3C8024EB588D0A1</vt:lpwstr>
  </property>
  <property fmtid="{D5CDD505-2E9C-101B-9397-08002B2CF9AE}" pid="3" name="_dlc_DocIdItemGuid">
    <vt:lpwstr>f8f55d26-3388-48b3-afed-f747e55e3058</vt:lpwstr>
  </property>
</Properties>
</file>